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E81" w:rsidRPr="00983011" w:rsidRDefault="00983011" w:rsidP="00046E81">
      <w:pPr>
        <w:jc w:val="right"/>
        <w:rPr>
          <w:rFonts w:ascii="Garamond" w:hAnsi="Garamond"/>
          <w:bCs/>
          <w:i/>
        </w:rPr>
      </w:pPr>
      <w:r>
        <w:rPr>
          <w:rFonts w:ascii="Garamond" w:hAnsi="Garamond"/>
          <w:bCs/>
          <w:i/>
        </w:rPr>
        <w:t>Warszawa, 2</w:t>
      </w:r>
      <w:r w:rsidR="00A12544">
        <w:rPr>
          <w:rFonts w:ascii="Garamond" w:hAnsi="Garamond"/>
          <w:bCs/>
          <w:i/>
        </w:rPr>
        <w:t>6</w:t>
      </w:r>
      <w:r w:rsidR="00046E81" w:rsidRPr="00983011">
        <w:rPr>
          <w:rFonts w:ascii="Garamond" w:hAnsi="Garamond"/>
          <w:bCs/>
          <w:i/>
        </w:rPr>
        <w:t xml:space="preserve"> marca 2020 roku</w:t>
      </w:r>
    </w:p>
    <w:p w:rsidR="00046E81" w:rsidRPr="00983011" w:rsidRDefault="00046E81" w:rsidP="0039726C">
      <w:pPr>
        <w:jc w:val="both"/>
        <w:rPr>
          <w:rFonts w:ascii="Garamond" w:hAnsi="Garamond"/>
          <w:b/>
          <w:bCs/>
          <w:sz w:val="36"/>
        </w:rPr>
      </w:pPr>
    </w:p>
    <w:p w:rsidR="0039726C" w:rsidRPr="00983011" w:rsidRDefault="00046E81" w:rsidP="00046E81">
      <w:pPr>
        <w:jc w:val="center"/>
        <w:rPr>
          <w:rFonts w:ascii="Garamond" w:hAnsi="Garamond"/>
          <w:b/>
          <w:sz w:val="36"/>
        </w:rPr>
      </w:pPr>
      <w:bookmarkStart w:id="0" w:name="_GoBack"/>
      <w:r w:rsidRPr="00983011">
        <w:rPr>
          <w:rFonts w:ascii="Garamond" w:hAnsi="Garamond"/>
          <w:b/>
          <w:bCs/>
          <w:sz w:val="36"/>
        </w:rPr>
        <w:t>P</w:t>
      </w:r>
      <w:r w:rsidR="0039726C" w:rsidRPr="00983011">
        <w:rPr>
          <w:rFonts w:ascii="Garamond" w:hAnsi="Garamond"/>
          <w:b/>
          <w:bCs/>
          <w:sz w:val="36"/>
        </w:rPr>
        <w:t>róbn</w:t>
      </w:r>
      <w:r w:rsidRPr="00983011">
        <w:rPr>
          <w:rFonts w:ascii="Garamond" w:hAnsi="Garamond"/>
          <w:b/>
          <w:bCs/>
          <w:sz w:val="36"/>
        </w:rPr>
        <w:t>y egzamin</w:t>
      </w:r>
      <w:r w:rsidR="0039726C" w:rsidRPr="00983011">
        <w:rPr>
          <w:rFonts w:ascii="Garamond" w:hAnsi="Garamond"/>
          <w:b/>
          <w:bCs/>
          <w:sz w:val="36"/>
        </w:rPr>
        <w:t xml:space="preserve"> </w:t>
      </w:r>
      <w:r w:rsidR="00983011" w:rsidRPr="00983011">
        <w:rPr>
          <w:rFonts w:ascii="Garamond" w:hAnsi="Garamond"/>
          <w:b/>
          <w:bCs/>
          <w:sz w:val="36"/>
        </w:rPr>
        <w:t xml:space="preserve">maturalny </w:t>
      </w:r>
      <w:r w:rsidRPr="00983011">
        <w:rPr>
          <w:rFonts w:ascii="Garamond" w:hAnsi="Garamond"/>
          <w:b/>
          <w:bCs/>
          <w:sz w:val="36"/>
        </w:rPr>
        <w:t xml:space="preserve"> </w:t>
      </w:r>
      <w:r w:rsidRPr="00983011">
        <w:rPr>
          <w:rFonts w:ascii="Garamond" w:hAnsi="Garamond"/>
          <w:b/>
          <w:bCs/>
          <w:sz w:val="36"/>
        </w:rPr>
        <w:br/>
        <w:t>– informacja MEN i CKE</w:t>
      </w:r>
    </w:p>
    <w:bookmarkEnd w:id="0"/>
    <w:p w:rsidR="0039726C" w:rsidRPr="00983011" w:rsidRDefault="0039726C" w:rsidP="0039726C">
      <w:pPr>
        <w:jc w:val="both"/>
        <w:rPr>
          <w:rFonts w:ascii="Garamond" w:hAnsi="Garamond"/>
          <w:b/>
        </w:rPr>
      </w:pPr>
    </w:p>
    <w:p w:rsidR="00983011" w:rsidRPr="00983011" w:rsidRDefault="00983011" w:rsidP="00983011">
      <w:pPr>
        <w:jc w:val="both"/>
        <w:rPr>
          <w:rFonts w:ascii="Garamond" w:hAnsi="Garamond"/>
          <w:b/>
        </w:rPr>
      </w:pPr>
      <w:r w:rsidRPr="00983011">
        <w:rPr>
          <w:rFonts w:ascii="Garamond" w:hAnsi="Garamond"/>
          <w:b/>
        </w:rPr>
        <w:t xml:space="preserve">Centralna Komisja Egzaminacyjna oraz okręgowe komisje egzaminacyjne przygotowują się do udostępnienia materiałów do przeprowadzenia próbnego egzaminu maturalnego w Formule 2015. Zainteresowane szkoły będą mogły przeprowadzić próbę od 2 do 8 kwietnia br. </w:t>
      </w:r>
      <w:r>
        <w:rPr>
          <w:rFonts w:ascii="Garamond" w:hAnsi="Garamond"/>
          <w:b/>
        </w:rPr>
        <w:t xml:space="preserve">To kolejny element wspólnych działań CKE i Ministerstwa Edukacji Narodowej, aby w czasie zawieszenia zajęć w szkołach, wesprzeć dyrektorów w ich bieżących zadaniach. </w:t>
      </w:r>
    </w:p>
    <w:p w:rsidR="00983011" w:rsidRPr="00983011" w:rsidRDefault="00983011" w:rsidP="00D133A9">
      <w:pPr>
        <w:jc w:val="both"/>
        <w:rPr>
          <w:rFonts w:ascii="Garamond" w:hAnsi="Garamond"/>
          <w:b/>
        </w:rPr>
      </w:pPr>
    </w:p>
    <w:p w:rsidR="00D133A9" w:rsidRPr="00536DD5" w:rsidRDefault="00D133A9" w:rsidP="00D133A9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Chcemy, aby uczniowie mieli możliwość sprawdzenia swoich umiejętności i przygotowania się do egzaminów. Ze względu na to, że szkoły będą zamknięte do świąt Wielkanocnych, przygotowujemy się do tego, by młodzież miała możliwość ocenienia swoich możliwości i sprawdzenia się przed egzaminem kończącym szkołę ponadpodstawową </w:t>
      </w:r>
      <w:r w:rsidRPr="00536DD5">
        <w:rPr>
          <w:rFonts w:ascii="Garamond" w:hAnsi="Garamond"/>
        </w:rPr>
        <w:t>– zaznaczył Minister Edukacji Narodowej Dariusz Piontkowski.</w:t>
      </w:r>
    </w:p>
    <w:p w:rsidR="00D133A9" w:rsidRDefault="00D133A9" w:rsidP="00983011">
      <w:pPr>
        <w:jc w:val="both"/>
        <w:rPr>
          <w:rFonts w:ascii="Garamond" w:hAnsi="Garamond"/>
          <w:iCs/>
        </w:rPr>
      </w:pPr>
    </w:p>
    <w:p w:rsidR="00D133A9" w:rsidRPr="00D133A9" w:rsidRDefault="00D133A9" w:rsidP="00983011">
      <w:pPr>
        <w:jc w:val="both"/>
        <w:rPr>
          <w:rFonts w:ascii="Garamond" w:hAnsi="Garamond"/>
          <w:b/>
          <w:iCs/>
        </w:rPr>
      </w:pPr>
      <w:r w:rsidRPr="00D133A9">
        <w:rPr>
          <w:rFonts w:ascii="Garamond" w:hAnsi="Garamond"/>
          <w:b/>
          <w:iCs/>
        </w:rPr>
        <w:t xml:space="preserve">Arkusze do próbnego egzaminu maturalnego </w:t>
      </w:r>
    </w:p>
    <w:p w:rsidR="00D133A9" w:rsidRDefault="00D133A9" w:rsidP="00983011">
      <w:pPr>
        <w:jc w:val="both"/>
        <w:rPr>
          <w:rFonts w:ascii="Garamond" w:hAnsi="Garamond"/>
          <w:iCs/>
        </w:rPr>
      </w:pPr>
    </w:p>
    <w:p w:rsidR="00D133A9" w:rsidRDefault="00983011" w:rsidP="00983011">
      <w:pPr>
        <w:jc w:val="both"/>
        <w:rPr>
          <w:rFonts w:ascii="Garamond" w:hAnsi="Garamond"/>
          <w:iCs/>
        </w:rPr>
      </w:pPr>
      <w:r w:rsidRPr="00983011">
        <w:rPr>
          <w:rFonts w:ascii="Garamond" w:hAnsi="Garamond"/>
          <w:iCs/>
        </w:rPr>
        <w:t xml:space="preserve">Materiały obejmą zarówno arkusze w wersji standardowej, jak i te dostosowane do potrzeb uczniów z niepełnosprawnościami. </w:t>
      </w:r>
    </w:p>
    <w:p w:rsidR="00D133A9" w:rsidRDefault="00D133A9" w:rsidP="00983011">
      <w:pPr>
        <w:jc w:val="both"/>
        <w:rPr>
          <w:rFonts w:ascii="Garamond" w:hAnsi="Garamond"/>
          <w:iCs/>
        </w:rPr>
      </w:pPr>
    </w:p>
    <w:p w:rsidR="00983011" w:rsidRDefault="00983011" w:rsidP="00983011">
      <w:pPr>
        <w:jc w:val="both"/>
        <w:rPr>
          <w:rFonts w:ascii="Garamond" w:hAnsi="Garamond"/>
          <w:bCs/>
          <w:iCs/>
        </w:rPr>
      </w:pPr>
      <w:r w:rsidRPr="00983011">
        <w:rPr>
          <w:rFonts w:ascii="Garamond" w:hAnsi="Garamond"/>
          <w:bCs/>
          <w:iCs/>
        </w:rPr>
        <w:t>Wszystkie materiały, w tym nagrania w formacie mp3 do zadań na rozumienie ze słuchu w arkuszach z języków obcych nowożytnych, pliki z danymi do zadań z informatyki oraz zapisy nutowe i fragmenty muzyczne do zadań z historii muzyki, zostaną zamieszczone na stronie internetowej Centralnej Komisji Egzaminacyjnej (</w:t>
      </w:r>
      <w:hyperlink r:id="rId8" w:history="1">
        <w:r w:rsidRPr="00983011">
          <w:rPr>
            <w:rStyle w:val="Hipercze"/>
            <w:rFonts w:ascii="Garamond" w:hAnsi="Garamond"/>
            <w:color w:val="0070C0"/>
          </w:rPr>
          <w:t>www.cke.gov.pl</w:t>
        </w:r>
      </w:hyperlink>
      <w:r w:rsidRPr="00983011">
        <w:rPr>
          <w:rFonts w:ascii="Garamond" w:hAnsi="Garamond"/>
          <w:bCs/>
          <w:iCs/>
        </w:rPr>
        <w:t>) oraz na stronach internetowych okręgowych komisji egzaminacyjnych w poniższych terminach.</w:t>
      </w:r>
    </w:p>
    <w:p w:rsidR="00536DD5" w:rsidRDefault="00536DD5" w:rsidP="00983011">
      <w:pPr>
        <w:jc w:val="both"/>
        <w:rPr>
          <w:rFonts w:ascii="Garamond" w:hAnsi="Garamond"/>
          <w:bCs/>
          <w:iCs/>
        </w:rPr>
      </w:pPr>
    </w:p>
    <w:p w:rsidR="00536DD5" w:rsidRDefault="00536DD5" w:rsidP="00983011">
      <w:pPr>
        <w:jc w:val="both"/>
        <w:rPr>
          <w:rFonts w:ascii="Garamond" w:hAnsi="Garamond"/>
          <w:bCs/>
          <w:iCs/>
        </w:rPr>
      </w:pPr>
    </w:p>
    <w:p w:rsidR="00536DD5" w:rsidRDefault="00536DD5" w:rsidP="00983011">
      <w:pPr>
        <w:jc w:val="both"/>
        <w:rPr>
          <w:rFonts w:ascii="Garamond" w:hAnsi="Garamond"/>
          <w:bCs/>
          <w:iCs/>
        </w:rPr>
      </w:pPr>
    </w:p>
    <w:p w:rsidR="00536DD5" w:rsidRDefault="00536DD5" w:rsidP="00983011">
      <w:pPr>
        <w:jc w:val="both"/>
        <w:rPr>
          <w:rFonts w:ascii="Garamond" w:hAnsi="Garamond"/>
          <w:bCs/>
          <w:iCs/>
        </w:rPr>
      </w:pPr>
    </w:p>
    <w:p w:rsidR="00536DD5" w:rsidRPr="00983011" w:rsidRDefault="00536DD5" w:rsidP="00983011">
      <w:pPr>
        <w:jc w:val="both"/>
        <w:rPr>
          <w:rFonts w:ascii="Garamond" w:hAnsi="Garamond"/>
          <w:bCs/>
          <w:iCs/>
        </w:rPr>
      </w:pPr>
    </w:p>
    <w:p w:rsidR="00983011" w:rsidRPr="00983011" w:rsidRDefault="00983011" w:rsidP="00983011">
      <w:pPr>
        <w:jc w:val="both"/>
        <w:rPr>
          <w:rFonts w:ascii="Garamond" w:hAnsi="Garamond"/>
          <w:bCs/>
          <w:iCs/>
        </w:rPr>
      </w:pPr>
    </w:p>
    <w:tbl>
      <w:tblPr>
        <w:tblStyle w:val="Tabela-Siatka1"/>
        <w:tblW w:w="0" w:type="auto"/>
        <w:tblInd w:w="-5" w:type="dxa"/>
        <w:tblLook w:val="04A0"/>
      </w:tblPr>
      <w:tblGrid>
        <w:gridCol w:w="1431"/>
        <w:gridCol w:w="3638"/>
        <w:gridCol w:w="3656"/>
      </w:tblGrid>
      <w:tr w:rsidR="00983011" w:rsidRPr="00983011" w:rsidTr="00D07E4C">
        <w:tc>
          <w:tcPr>
            <w:tcW w:w="1418" w:type="dxa"/>
            <w:vAlign w:val="center"/>
          </w:tcPr>
          <w:p w:rsidR="00983011" w:rsidRPr="00983011" w:rsidRDefault="00983011" w:rsidP="00D07E4C">
            <w:pPr>
              <w:contextualSpacing/>
              <w:rPr>
                <w:rFonts w:ascii="Garamond" w:hAnsi="Garamond"/>
              </w:rPr>
            </w:pPr>
            <w:r w:rsidRPr="00983011">
              <w:rPr>
                <w:rFonts w:ascii="Garamond" w:hAnsi="Garamond"/>
              </w:rPr>
              <w:t>Data</w:t>
            </w:r>
          </w:p>
        </w:tc>
        <w:tc>
          <w:tcPr>
            <w:tcW w:w="3824" w:type="dxa"/>
            <w:vAlign w:val="center"/>
          </w:tcPr>
          <w:p w:rsidR="00983011" w:rsidRPr="00983011" w:rsidRDefault="00983011" w:rsidP="00D07E4C">
            <w:pPr>
              <w:contextualSpacing/>
              <w:jc w:val="center"/>
              <w:rPr>
                <w:rFonts w:ascii="Garamond" w:hAnsi="Garamond"/>
              </w:rPr>
            </w:pPr>
            <w:r w:rsidRPr="00983011">
              <w:rPr>
                <w:rFonts w:ascii="Garamond" w:hAnsi="Garamond"/>
              </w:rPr>
              <w:t xml:space="preserve">Arkusze zamieszczone na stronie internetowej ok. godz. </w:t>
            </w:r>
            <w:r w:rsidRPr="00983011">
              <w:rPr>
                <w:rFonts w:ascii="Garamond" w:hAnsi="Garamond"/>
                <w:b/>
              </w:rPr>
              <w:t>9:00</w:t>
            </w:r>
          </w:p>
        </w:tc>
        <w:tc>
          <w:tcPr>
            <w:tcW w:w="3825" w:type="dxa"/>
            <w:vAlign w:val="center"/>
          </w:tcPr>
          <w:p w:rsidR="00983011" w:rsidRPr="00983011" w:rsidRDefault="00983011" w:rsidP="00D07E4C">
            <w:pPr>
              <w:contextualSpacing/>
              <w:jc w:val="center"/>
              <w:rPr>
                <w:rFonts w:ascii="Garamond" w:hAnsi="Garamond"/>
              </w:rPr>
            </w:pPr>
            <w:r w:rsidRPr="00983011">
              <w:rPr>
                <w:rFonts w:ascii="Garamond" w:hAnsi="Garamond"/>
              </w:rPr>
              <w:t xml:space="preserve">Arkusze zamieszczone na stronie internetowej ok. godz. </w:t>
            </w:r>
            <w:r w:rsidRPr="00983011">
              <w:rPr>
                <w:rFonts w:ascii="Garamond" w:hAnsi="Garamond"/>
                <w:b/>
              </w:rPr>
              <w:t>14:00</w:t>
            </w:r>
          </w:p>
        </w:tc>
      </w:tr>
      <w:tr w:rsidR="00983011" w:rsidRPr="00983011" w:rsidTr="00D07E4C">
        <w:tc>
          <w:tcPr>
            <w:tcW w:w="1418" w:type="dxa"/>
            <w:vAlign w:val="center"/>
          </w:tcPr>
          <w:p w:rsidR="00983011" w:rsidRPr="00983011" w:rsidRDefault="00983011" w:rsidP="00D07E4C">
            <w:pPr>
              <w:contextualSpacing/>
              <w:rPr>
                <w:rFonts w:ascii="Garamond" w:hAnsi="Garamond"/>
              </w:rPr>
            </w:pPr>
            <w:r w:rsidRPr="00983011">
              <w:rPr>
                <w:rFonts w:ascii="Garamond" w:hAnsi="Garamond"/>
                <w:b/>
              </w:rPr>
              <w:t>2 kwietnia</w:t>
            </w:r>
            <w:r w:rsidRPr="00983011">
              <w:rPr>
                <w:rFonts w:ascii="Garamond" w:hAnsi="Garamond"/>
              </w:rPr>
              <w:t xml:space="preserve"> (czwartek)</w:t>
            </w:r>
          </w:p>
        </w:tc>
        <w:tc>
          <w:tcPr>
            <w:tcW w:w="3824" w:type="dxa"/>
            <w:vAlign w:val="center"/>
          </w:tcPr>
          <w:p w:rsidR="00983011" w:rsidRPr="00983011" w:rsidRDefault="00983011" w:rsidP="00D07E4C">
            <w:pPr>
              <w:contextualSpacing/>
              <w:rPr>
                <w:rFonts w:ascii="Garamond" w:hAnsi="Garamond"/>
              </w:rPr>
            </w:pPr>
            <w:r w:rsidRPr="00983011">
              <w:rPr>
                <w:rFonts w:ascii="Garamond" w:hAnsi="Garamond"/>
              </w:rPr>
              <w:t>język polski (PP)</w:t>
            </w:r>
          </w:p>
        </w:tc>
        <w:tc>
          <w:tcPr>
            <w:tcW w:w="3825" w:type="dxa"/>
            <w:vAlign w:val="center"/>
          </w:tcPr>
          <w:p w:rsidR="00983011" w:rsidRPr="00983011" w:rsidRDefault="00983011" w:rsidP="00983011">
            <w:pPr>
              <w:numPr>
                <w:ilvl w:val="0"/>
                <w:numId w:val="33"/>
              </w:numPr>
              <w:contextualSpacing/>
              <w:rPr>
                <w:rFonts w:ascii="Garamond" w:hAnsi="Garamond"/>
              </w:rPr>
            </w:pPr>
            <w:r w:rsidRPr="00983011">
              <w:rPr>
                <w:rFonts w:ascii="Garamond" w:hAnsi="Garamond"/>
              </w:rPr>
              <w:t>język polski (PR)</w:t>
            </w:r>
          </w:p>
          <w:p w:rsidR="00983011" w:rsidRPr="00983011" w:rsidRDefault="00983011" w:rsidP="00983011">
            <w:pPr>
              <w:numPr>
                <w:ilvl w:val="0"/>
                <w:numId w:val="33"/>
              </w:numPr>
              <w:contextualSpacing/>
              <w:rPr>
                <w:rFonts w:ascii="Garamond" w:hAnsi="Garamond"/>
              </w:rPr>
            </w:pPr>
            <w:r w:rsidRPr="00983011">
              <w:rPr>
                <w:rFonts w:ascii="Garamond" w:hAnsi="Garamond"/>
              </w:rPr>
              <w:t>fizyka (PR)</w:t>
            </w:r>
          </w:p>
        </w:tc>
      </w:tr>
      <w:tr w:rsidR="00983011" w:rsidRPr="00983011" w:rsidTr="00D07E4C">
        <w:tc>
          <w:tcPr>
            <w:tcW w:w="1418" w:type="dxa"/>
            <w:vAlign w:val="center"/>
          </w:tcPr>
          <w:p w:rsidR="00983011" w:rsidRPr="00983011" w:rsidRDefault="00983011" w:rsidP="00D07E4C">
            <w:pPr>
              <w:contextualSpacing/>
              <w:rPr>
                <w:rFonts w:ascii="Garamond" w:hAnsi="Garamond"/>
              </w:rPr>
            </w:pPr>
            <w:r w:rsidRPr="00983011">
              <w:rPr>
                <w:rFonts w:ascii="Garamond" w:hAnsi="Garamond"/>
                <w:b/>
              </w:rPr>
              <w:t>3 kwietnia</w:t>
            </w:r>
            <w:r w:rsidRPr="00983011">
              <w:rPr>
                <w:rFonts w:ascii="Garamond" w:hAnsi="Garamond"/>
              </w:rPr>
              <w:t xml:space="preserve"> (piątek)</w:t>
            </w:r>
          </w:p>
        </w:tc>
        <w:tc>
          <w:tcPr>
            <w:tcW w:w="3824" w:type="dxa"/>
            <w:vAlign w:val="center"/>
          </w:tcPr>
          <w:p w:rsidR="00983011" w:rsidRPr="00983011" w:rsidRDefault="00983011" w:rsidP="00D07E4C">
            <w:pPr>
              <w:contextualSpacing/>
              <w:rPr>
                <w:rFonts w:ascii="Garamond" w:hAnsi="Garamond"/>
              </w:rPr>
            </w:pPr>
            <w:r w:rsidRPr="00983011">
              <w:rPr>
                <w:rFonts w:ascii="Garamond" w:hAnsi="Garamond"/>
              </w:rPr>
              <w:t>matematyka (PP)</w:t>
            </w:r>
          </w:p>
        </w:tc>
        <w:tc>
          <w:tcPr>
            <w:tcW w:w="3825" w:type="dxa"/>
            <w:vAlign w:val="center"/>
          </w:tcPr>
          <w:p w:rsidR="00983011" w:rsidRPr="00983011" w:rsidRDefault="00983011" w:rsidP="00983011">
            <w:pPr>
              <w:numPr>
                <w:ilvl w:val="0"/>
                <w:numId w:val="34"/>
              </w:numPr>
              <w:contextualSpacing/>
              <w:rPr>
                <w:rFonts w:ascii="Garamond" w:hAnsi="Garamond"/>
              </w:rPr>
            </w:pPr>
            <w:r w:rsidRPr="00983011">
              <w:rPr>
                <w:rFonts w:ascii="Garamond" w:hAnsi="Garamond"/>
              </w:rPr>
              <w:t>matematyka (PR)</w:t>
            </w:r>
          </w:p>
          <w:p w:rsidR="00983011" w:rsidRPr="00983011" w:rsidRDefault="00983011" w:rsidP="00983011">
            <w:pPr>
              <w:numPr>
                <w:ilvl w:val="0"/>
                <w:numId w:val="34"/>
              </w:numPr>
              <w:contextualSpacing/>
              <w:rPr>
                <w:rFonts w:ascii="Garamond" w:hAnsi="Garamond"/>
              </w:rPr>
            </w:pPr>
            <w:r w:rsidRPr="00983011">
              <w:rPr>
                <w:rFonts w:ascii="Garamond" w:hAnsi="Garamond"/>
              </w:rPr>
              <w:t>filozofia (PR)</w:t>
            </w:r>
          </w:p>
          <w:p w:rsidR="00983011" w:rsidRPr="00983011" w:rsidRDefault="00983011" w:rsidP="00983011">
            <w:pPr>
              <w:numPr>
                <w:ilvl w:val="0"/>
                <w:numId w:val="34"/>
              </w:numPr>
              <w:contextualSpacing/>
              <w:rPr>
                <w:rFonts w:ascii="Garamond" w:hAnsi="Garamond"/>
              </w:rPr>
            </w:pPr>
            <w:r w:rsidRPr="00983011">
              <w:rPr>
                <w:rFonts w:ascii="Garamond" w:hAnsi="Garamond"/>
              </w:rPr>
              <w:t>język łaciński (PR)</w:t>
            </w:r>
          </w:p>
          <w:p w:rsidR="00983011" w:rsidRPr="00983011" w:rsidRDefault="00983011" w:rsidP="00983011">
            <w:pPr>
              <w:numPr>
                <w:ilvl w:val="0"/>
                <w:numId w:val="34"/>
              </w:numPr>
              <w:contextualSpacing/>
              <w:rPr>
                <w:rFonts w:ascii="Garamond" w:hAnsi="Garamond"/>
              </w:rPr>
            </w:pPr>
            <w:r w:rsidRPr="00983011">
              <w:rPr>
                <w:rFonts w:ascii="Garamond" w:hAnsi="Garamond"/>
              </w:rPr>
              <w:t>historia sztuki (PR)</w:t>
            </w:r>
          </w:p>
          <w:p w:rsidR="00983011" w:rsidRPr="00983011" w:rsidRDefault="00983011" w:rsidP="00983011">
            <w:pPr>
              <w:numPr>
                <w:ilvl w:val="0"/>
                <w:numId w:val="34"/>
              </w:numPr>
              <w:contextualSpacing/>
              <w:rPr>
                <w:rFonts w:ascii="Garamond" w:hAnsi="Garamond"/>
              </w:rPr>
            </w:pPr>
            <w:r w:rsidRPr="00983011">
              <w:rPr>
                <w:rFonts w:ascii="Garamond" w:hAnsi="Garamond"/>
              </w:rPr>
              <w:lastRenderedPageBreak/>
              <w:t>historia muzyki (PR)</w:t>
            </w:r>
          </w:p>
        </w:tc>
      </w:tr>
      <w:tr w:rsidR="00983011" w:rsidRPr="00983011" w:rsidTr="00D07E4C">
        <w:tc>
          <w:tcPr>
            <w:tcW w:w="1418" w:type="dxa"/>
            <w:vAlign w:val="center"/>
          </w:tcPr>
          <w:p w:rsidR="00983011" w:rsidRPr="00983011" w:rsidRDefault="00983011" w:rsidP="00D07E4C">
            <w:pPr>
              <w:contextualSpacing/>
              <w:rPr>
                <w:rFonts w:ascii="Garamond" w:hAnsi="Garamond"/>
              </w:rPr>
            </w:pPr>
            <w:r w:rsidRPr="00983011">
              <w:rPr>
                <w:rFonts w:ascii="Garamond" w:hAnsi="Garamond"/>
                <w:b/>
              </w:rPr>
              <w:lastRenderedPageBreak/>
              <w:t>6 kwietnia</w:t>
            </w:r>
            <w:r w:rsidRPr="00983011">
              <w:rPr>
                <w:rFonts w:ascii="Garamond" w:hAnsi="Garamond"/>
              </w:rPr>
              <w:t xml:space="preserve"> (poniedziałek)</w:t>
            </w:r>
          </w:p>
        </w:tc>
        <w:tc>
          <w:tcPr>
            <w:tcW w:w="3824" w:type="dxa"/>
            <w:vAlign w:val="center"/>
          </w:tcPr>
          <w:p w:rsidR="00983011" w:rsidRPr="00983011" w:rsidRDefault="00983011" w:rsidP="00D07E4C">
            <w:pPr>
              <w:contextualSpacing/>
              <w:rPr>
                <w:rFonts w:ascii="Garamond" w:hAnsi="Garamond"/>
              </w:rPr>
            </w:pPr>
            <w:r w:rsidRPr="00983011">
              <w:rPr>
                <w:rFonts w:ascii="Garamond" w:hAnsi="Garamond"/>
              </w:rPr>
              <w:t>języki obce nowożytne (angielski, francuski, hiszpański, niemiecki, rosyjski, włoski) (PP)</w:t>
            </w:r>
          </w:p>
        </w:tc>
        <w:tc>
          <w:tcPr>
            <w:tcW w:w="3825" w:type="dxa"/>
            <w:vAlign w:val="center"/>
          </w:tcPr>
          <w:p w:rsidR="00983011" w:rsidRPr="00983011" w:rsidRDefault="00983011" w:rsidP="00D07E4C">
            <w:pPr>
              <w:contextualSpacing/>
              <w:rPr>
                <w:rFonts w:ascii="Garamond" w:hAnsi="Garamond"/>
              </w:rPr>
            </w:pPr>
            <w:r w:rsidRPr="00983011">
              <w:rPr>
                <w:rFonts w:ascii="Garamond" w:hAnsi="Garamond"/>
              </w:rPr>
              <w:t>języki obce nowożytne (angielski, francuski, hiszpański, niemiecki, rosyjski, włoski) (PR)</w:t>
            </w:r>
          </w:p>
        </w:tc>
      </w:tr>
      <w:tr w:rsidR="00983011" w:rsidRPr="00983011" w:rsidTr="00D07E4C">
        <w:tc>
          <w:tcPr>
            <w:tcW w:w="1418" w:type="dxa"/>
            <w:vAlign w:val="center"/>
          </w:tcPr>
          <w:p w:rsidR="00983011" w:rsidRPr="00983011" w:rsidRDefault="00983011" w:rsidP="00D07E4C">
            <w:pPr>
              <w:contextualSpacing/>
              <w:rPr>
                <w:rFonts w:ascii="Garamond" w:hAnsi="Garamond"/>
              </w:rPr>
            </w:pPr>
            <w:r w:rsidRPr="00983011">
              <w:rPr>
                <w:rFonts w:ascii="Garamond" w:hAnsi="Garamond"/>
                <w:b/>
              </w:rPr>
              <w:t>7 kwietnia</w:t>
            </w:r>
            <w:r w:rsidRPr="00983011">
              <w:rPr>
                <w:rFonts w:ascii="Garamond" w:hAnsi="Garamond"/>
              </w:rPr>
              <w:t xml:space="preserve"> (wtorek)</w:t>
            </w:r>
          </w:p>
        </w:tc>
        <w:tc>
          <w:tcPr>
            <w:tcW w:w="3824" w:type="dxa"/>
            <w:vAlign w:val="center"/>
          </w:tcPr>
          <w:p w:rsidR="00983011" w:rsidRPr="00983011" w:rsidRDefault="00983011" w:rsidP="00983011">
            <w:pPr>
              <w:numPr>
                <w:ilvl w:val="0"/>
                <w:numId w:val="35"/>
              </w:numPr>
              <w:contextualSpacing/>
              <w:rPr>
                <w:rFonts w:ascii="Garamond" w:hAnsi="Garamond"/>
              </w:rPr>
            </w:pPr>
            <w:r w:rsidRPr="00983011">
              <w:rPr>
                <w:rFonts w:ascii="Garamond" w:hAnsi="Garamond"/>
              </w:rPr>
              <w:t>biologia (PR)</w:t>
            </w:r>
          </w:p>
          <w:p w:rsidR="00983011" w:rsidRPr="00983011" w:rsidRDefault="00983011" w:rsidP="00983011">
            <w:pPr>
              <w:numPr>
                <w:ilvl w:val="0"/>
                <w:numId w:val="35"/>
              </w:numPr>
              <w:contextualSpacing/>
              <w:rPr>
                <w:rFonts w:ascii="Garamond" w:hAnsi="Garamond"/>
              </w:rPr>
            </w:pPr>
            <w:proofErr w:type="spellStart"/>
            <w:r w:rsidRPr="00983011">
              <w:rPr>
                <w:rFonts w:ascii="Garamond" w:hAnsi="Garamond"/>
              </w:rPr>
              <w:t>wos</w:t>
            </w:r>
            <w:proofErr w:type="spellEnd"/>
            <w:r w:rsidRPr="00983011">
              <w:rPr>
                <w:rFonts w:ascii="Garamond" w:hAnsi="Garamond"/>
              </w:rPr>
              <w:t xml:space="preserve"> (PR)</w:t>
            </w:r>
          </w:p>
        </w:tc>
        <w:tc>
          <w:tcPr>
            <w:tcW w:w="3825" w:type="dxa"/>
            <w:vAlign w:val="center"/>
          </w:tcPr>
          <w:p w:rsidR="00983011" w:rsidRPr="00983011" w:rsidRDefault="00983011" w:rsidP="00983011">
            <w:pPr>
              <w:numPr>
                <w:ilvl w:val="0"/>
                <w:numId w:val="35"/>
              </w:numPr>
              <w:contextualSpacing/>
              <w:rPr>
                <w:rFonts w:ascii="Garamond" w:hAnsi="Garamond"/>
              </w:rPr>
            </w:pPr>
            <w:r w:rsidRPr="00983011">
              <w:rPr>
                <w:rFonts w:ascii="Garamond" w:hAnsi="Garamond"/>
              </w:rPr>
              <w:t>geografia (PR)</w:t>
            </w:r>
          </w:p>
          <w:p w:rsidR="00983011" w:rsidRPr="00983011" w:rsidRDefault="00983011" w:rsidP="00983011">
            <w:pPr>
              <w:numPr>
                <w:ilvl w:val="0"/>
                <w:numId w:val="35"/>
              </w:numPr>
              <w:contextualSpacing/>
              <w:rPr>
                <w:rFonts w:ascii="Garamond" w:hAnsi="Garamond"/>
              </w:rPr>
            </w:pPr>
            <w:r w:rsidRPr="00983011">
              <w:rPr>
                <w:rFonts w:ascii="Garamond" w:hAnsi="Garamond"/>
              </w:rPr>
              <w:t>informatyka (PR)</w:t>
            </w:r>
          </w:p>
        </w:tc>
      </w:tr>
      <w:tr w:rsidR="00983011" w:rsidRPr="00983011" w:rsidTr="00D07E4C">
        <w:tc>
          <w:tcPr>
            <w:tcW w:w="1418" w:type="dxa"/>
            <w:vAlign w:val="center"/>
          </w:tcPr>
          <w:p w:rsidR="00983011" w:rsidRPr="00983011" w:rsidRDefault="00983011" w:rsidP="00D07E4C">
            <w:pPr>
              <w:contextualSpacing/>
              <w:rPr>
                <w:rFonts w:ascii="Garamond" w:hAnsi="Garamond"/>
                <w:b/>
              </w:rPr>
            </w:pPr>
            <w:r w:rsidRPr="00983011">
              <w:rPr>
                <w:rFonts w:ascii="Garamond" w:hAnsi="Garamond"/>
                <w:b/>
              </w:rPr>
              <w:t>8 kwietnia</w:t>
            </w:r>
          </w:p>
          <w:p w:rsidR="00983011" w:rsidRPr="00983011" w:rsidRDefault="00983011" w:rsidP="00D07E4C">
            <w:pPr>
              <w:contextualSpacing/>
              <w:rPr>
                <w:rFonts w:ascii="Garamond" w:hAnsi="Garamond"/>
              </w:rPr>
            </w:pPr>
            <w:r w:rsidRPr="00983011">
              <w:rPr>
                <w:rFonts w:ascii="Garamond" w:hAnsi="Garamond"/>
              </w:rPr>
              <w:t>(środa)</w:t>
            </w:r>
          </w:p>
        </w:tc>
        <w:tc>
          <w:tcPr>
            <w:tcW w:w="3824" w:type="dxa"/>
            <w:vAlign w:val="center"/>
          </w:tcPr>
          <w:p w:rsidR="00983011" w:rsidRPr="00983011" w:rsidRDefault="00983011" w:rsidP="00983011">
            <w:pPr>
              <w:numPr>
                <w:ilvl w:val="0"/>
                <w:numId w:val="36"/>
              </w:numPr>
              <w:contextualSpacing/>
              <w:rPr>
                <w:rFonts w:ascii="Garamond" w:hAnsi="Garamond"/>
              </w:rPr>
            </w:pPr>
            <w:r w:rsidRPr="00983011">
              <w:rPr>
                <w:rFonts w:ascii="Garamond" w:hAnsi="Garamond"/>
              </w:rPr>
              <w:t>chemia (PR)</w:t>
            </w:r>
          </w:p>
          <w:p w:rsidR="00983011" w:rsidRPr="00983011" w:rsidRDefault="00983011" w:rsidP="00983011">
            <w:pPr>
              <w:numPr>
                <w:ilvl w:val="0"/>
                <w:numId w:val="36"/>
              </w:numPr>
              <w:contextualSpacing/>
              <w:rPr>
                <w:rFonts w:ascii="Garamond" w:hAnsi="Garamond"/>
              </w:rPr>
            </w:pPr>
            <w:r w:rsidRPr="00983011">
              <w:rPr>
                <w:rFonts w:ascii="Garamond" w:hAnsi="Garamond"/>
              </w:rPr>
              <w:t>język litewski (PP)</w:t>
            </w:r>
          </w:p>
          <w:p w:rsidR="00983011" w:rsidRPr="00983011" w:rsidRDefault="00983011" w:rsidP="00983011">
            <w:pPr>
              <w:numPr>
                <w:ilvl w:val="0"/>
                <w:numId w:val="36"/>
              </w:numPr>
              <w:contextualSpacing/>
              <w:rPr>
                <w:rFonts w:ascii="Garamond" w:hAnsi="Garamond"/>
              </w:rPr>
            </w:pPr>
            <w:r w:rsidRPr="00983011">
              <w:rPr>
                <w:rFonts w:ascii="Garamond" w:hAnsi="Garamond"/>
              </w:rPr>
              <w:t>język białoruski (PP)</w:t>
            </w:r>
          </w:p>
          <w:p w:rsidR="00983011" w:rsidRPr="00983011" w:rsidRDefault="00983011" w:rsidP="00983011">
            <w:pPr>
              <w:numPr>
                <w:ilvl w:val="0"/>
                <w:numId w:val="36"/>
              </w:numPr>
              <w:contextualSpacing/>
              <w:rPr>
                <w:rFonts w:ascii="Garamond" w:hAnsi="Garamond"/>
              </w:rPr>
            </w:pPr>
            <w:r w:rsidRPr="00983011">
              <w:rPr>
                <w:rFonts w:ascii="Garamond" w:hAnsi="Garamond"/>
              </w:rPr>
              <w:t>język ukraiński (PP)</w:t>
            </w:r>
          </w:p>
        </w:tc>
        <w:tc>
          <w:tcPr>
            <w:tcW w:w="3825" w:type="dxa"/>
            <w:vAlign w:val="center"/>
          </w:tcPr>
          <w:p w:rsidR="00983011" w:rsidRPr="00983011" w:rsidRDefault="00983011" w:rsidP="00983011">
            <w:pPr>
              <w:numPr>
                <w:ilvl w:val="0"/>
                <w:numId w:val="36"/>
              </w:numPr>
              <w:contextualSpacing/>
              <w:rPr>
                <w:rFonts w:ascii="Garamond" w:hAnsi="Garamond"/>
              </w:rPr>
            </w:pPr>
            <w:r w:rsidRPr="00983011">
              <w:rPr>
                <w:rFonts w:ascii="Garamond" w:hAnsi="Garamond"/>
              </w:rPr>
              <w:t>historia (PR)</w:t>
            </w:r>
          </w:p>
          <w:p w:rsidR="00983011" w:rsidRPr="00983011" w:rsidRDefault="00983011" w:rsidP="00983011">
            <w:pPr>
              <w:numPr>
                <w:ilvl w:val="0"/>
                <w:numId w:val="36"/>
              </w:numPr>
              <w:contextualSpacing/>
              <w:rPr>
                <w:rFonts w:ascii="Garamond" w:hAnsi="Garamond"/>
              </w:rPr>
            </w:pPr>
            <w:r w:rsidRPr="00983011">
              <w:rPr>
                <w:rFonts w:ascii="Garamond" w:hAnsi="Garamond"/>
              </w:rPr>
              <w:t>język litewski (PR)</w:t>
            </w:r>
          </w:p>
          <w:p w:rsidR="00983011" w:rsidRPr="00983011" w:rsidRDefault="00983011" w:rsidP="00983011">
            <w:pPr>
              <w:numPr>
                <w:ilvl w:val="0"/>
                <w:numId w:val="36"/>
              </w:numPr>
              <w:contextualSpacing/>
              <w:rPr>
                <w:rFonts w:ascii="Garamond" w:hAnsi="Garamond"/>
              </w:rPr>
            </w:pPr>
            <w:r w:rsidRPr="00983011">
              <w:rPr>
                <w:rFonts w:ascii="Garamond" w:hAnsi="Garamond"/>
              </w:rPr>
              <w:t>język białoruski (PR)</w:t>
            </w:r>
          </w:p>
          <w:p w:rsidR="00983011" w:rsidRPr="00983011" w:rsidRDefault="00983011" w:rsidP="00983011">
            <w:pPr>
              <w:numPr>
                <w:ilvl w:val="0"/>
                <w:numId w:val="36"/>
              </w:numPr>
              <w:contextualSpacing/>
              <w:rPr>
                <w:rFonts w:ascii="Garamond" w:hAnsi="Garamond"/>
              </w:rPr>
            </w:pPr>
            <w:r w:rsidRPr="00983011">
              <w:rPr>
                <w:rFonts w:ascii="Garamond" w:hAnsi="Garamond"/>
              </w:rPr>
              <w:t>język ukraiński (PR)</w:t>
            </w:r>
          </w:p>
        </w:tc>
      </w:tr>
    </w:tbl>
    <w:p w:rsidR="00983011" w:rsidRPr="00983011" w:rsidRDefault="00983011" w:rsidP="00983011">
      <w:pPr>
        <w:ind w:left="360"/>
        <w:contextualSpacing/>
        <w:rPr>
          <w:rFonts w:ascii="Garamond" w:hAnsi="Garamond" w:cstheme="minorBidi"/>
        </w:rPr>
      </w:pPr>
    </w:p>
    <w:p w:rsidR="00983011" w:rsidRPr="00983011" w:rsidRDefault="00983011" w:rsidP="00983011">
      <w:pPr>
        <w:jc w:val="both"/>
        <w:rPr>
          <w:rFonts w:ascii="Garamond" w:hAnsi="Garamond"/>
          <w:bCs/>
          <w:iCs/>
        </w:rPr>
      </w:pPr>
    </w:p>
    <w:p w:rsidR="00D133A9" w:rsidRPr="00D133A9" w:rsidRDefault="00D133A9" w:rsidP="00983011">
      <w:pPr>
        <w:jc w:val="both"/>
        <w:rPr>
          <w:rFonts w:ascii="Garamond" w:hAnsi="Garamond"/>
          <w:b/>
          <w:bCs/>
          <w:iCs/>
        </w:rPr>
      </w:pPr>
      <w:r w:rsidRPr="00D133A9">
        <w:rPr>
          <w:rFonts w:ascii="Garamond" w:hAnsi="Garamond"/>
          <w:b/>
          <w:bCs/>
          <w:iCs/>
        </w:rPr>
        <w:t xml:space="preserve">Poinformowanie uczniów i rodziców </w:t>
      </w:r>
    </w:p>
    <w:p w:rsidR="00D133A9" w:rsidRDefault="00D133A9" w:rsidP="00983011">
      <w:pPr>
        <w:jc w:val="both"/>
        <w:rPr>
          <w:rFonts w:ascii="Garamond" w:hAnsi="Garamond"/>
          <w:bCs/>
          <w:iCs/>
        </w:rPr>
      </w:pPr>
    </w:p>
    <w:p w:rsidR="00983011" w:rsidRPr="00983011" w:rsidRDefault="00983011" w:rsidP="00983011">
      <w:pPr>
        <w:jc w:val="both"/>
        <w:rPr>
          <w:rFonts w:ascii="Garamond" w:hAnsi="Garamond"/>
          <w:bCs/>
          <w:iCs/>
        </w:rPr>
      </w:pPr>
      <w:r w:rsidRPr="00983011">
        <w:rPr>
          <w:rFonts w:ascii="Garamond" w:hAnsi="Garamond"/>
          <w:bCs/>
          <w:iCs/>
        </w:rPr>
        <w:t>Proponujemy, aby szkoły, które zechcą wziąć udział w próbnym egzaminie, przekazały uczniom informację o terminie jego przeprowadzenia. Wskazane jest, aby uczniowie – po pobraniu materiałów ze strony CKE lub wybranej OKE – rozwiązali zadania w domu w takim czasie, jaki jest przeznaczony na wykonanie zadań na egzaminie, zapisując swoje rozwiązania w ustalonej przez szkołę/nauczyciela formie, np.</w:t>
      </w:r>
    </w:p>
    <w:p w:rsidR="00983011" w:rsidRPr="00983011" w:rsidRDefault="00983011" w:rsidP="00983011">
      <w:pPr>
        <w:pStyle w:val="Akapitzlist"/>
        <w:numPr>
          <w:ilvl w:val="0"/>
          <w:numId w:val="32"/>
        </w:numPr>
        <w:jc w:val="both"/>
        <w:rPr>
          <w:rFonts w:ascii="Garamond" w:hAnsi="Garamond"/>
          <w:bCs/>
          <w:iCs/>
        </w:rPr>
      </w:pPr>
      <w:r w:rsidRPr="00983011">
        <w:rPr>
          <w:rFonts w:ascii="Garamond" w:hAnsi="Garamond"/>
          <w:bCs/>
          <w:iCs/>
        </w:rPr>
        <w:t>w pliku w edytorze tekstów;</w:t>
      </w:r>
    </w:p>
    <w:p w:rsidR="00983011" w:rsidRPr="00983011" w:rsidRDefault="00983011" w:rsidP="00983011">
      <w:pPr>
        <w:pStyle w:val="Akapitzlist"/>
        <w:numPr>
          <w:ilvl w:val="0"/>
          <w:numId w:val="32"/>
        </w:numPr>
        <w:jc w:val="both"/>
        <w:rPr>
          <w:rFonts w:ascii="Garamond" w:hAnsi="Garamond"/>
          <w:bCs/>
          <w:iCs/>
        </w:rPr>
      </w:pPr>
      <w:r w:rsidRPr="00983011">
        <w:rPr>
          <w:rFonts w:ascii="Garamond" w:hAnsi="Garamond"/>
          <w:bCs/>
          <w:iCs/>
        </w:rPr>
        <w:t>na wydruku – należy jednak pamiętać, że nie każdy uczeń dysponuje w domu drukarką;</w:t>
      </w:r>
    </w:p>
    <w:p w:rsidR="00983011" w:rsidRPr="00983011" w:rsidRDefault="00983011" w:rsidP="00983011">
      <w:pPr>
        <w:pStyle w:val="Akapitzlist"/>
        <w:numPr>
          <w:ilvl w:val="0"/>
          <w:numId w:val="32"/>
        </w:numPr>
        <w:jc w:val="both"/>
        <w:rPr>
          <w:rFonts w:ascii="Garamond" w:hAnsi="Garamond"/>
          <w:bCs/>
          <w:iCs/>
        </w:rPr>
      </w:pPr>
      <w:r w:rsidRPr="00983011">
        <w:rPr>
          <w:rFonts w:ascii="Garamond" w:hAnsi="Garamond"/>
          <w:bCs/>
          <w:iCs/>
        </w:rPr>
        <w:t>na zwykłej kartce papieru, numerując kolejno rozwiązywane zadania.</w:t>
      </w:r>
    </w:p>
    <w:p w:rsidR="00983011" w:rsidRPr="00983011" w:rsidRDefault="00983011" w:rsidP="00983011">
      <w:pPr>
        <w:jc w:val="both"/>
        <w:rPr>
          <w:rFonts w:ascii="Garamond" w:hAnsi="Garamond"/>
          <w:bCs/>
          <w:iCs/>
        </w:rPr>
      </w:pPr>
    </w:p>
    <w:p w:rsidR="00983011" w:rsidRPr="00983011" w:rsidRDefault="00983011" w:rsidP="00983011">
      <w:pPr>
        <w:jc w:val="both"/>
        <w:rPr>
          <w:rFonts w:ascii="Garamond" w:hAnsi="Garamond"/>
          <w:bCs/>
          <w:iCs/>
        </w:rPr>
      </w:pPr>
    </w:p>
    <w:p w:rsidR="00536DD5" w:rsidRPr="00536DD5" w:rsidRDefault="00536DD5" w:rsidP="00983011">
      <w:pPr>
        <w:jc w:val="both"/>
        <w:rPr>
          <w:rFonts w:ascii="Garamond" w:hAnsi="Garamond"/>
          <w:b/>
          <w:iCs/>
        </w:rPr>
      </w:pPr>
      <w:r w:rsidRPr="00536DD5">
        <w:rPr>
          <w:rFonts w:ascii="Garamond" w:hAnsi="Garamond"/>
          <w:b/>
          <w:iCs/>
        </w:rPr>
        <w:t xml:space="preserve">Egzamin próbny dla wszystkich chętnych uczniów </w:t>
      </w:r>
    </w:p>
    <w:p w:rsidR="00536DD5" w:rsidRDefault="00536DD5" w:rsidP="00983011">
      <w:pPr>
        <w:jc w:val="both"/>
        <w:rPr>
          <w:rFonts w:ascii="Garamond" w:hAnsi="Garamond"/>
          <w:iCs/>
        </w:rPr>
      </w:pPr>
    </w:p>
    <w:p w:rsidR="00983011" w:rsidRDefault="00983011" w:rsidP="00983011">
      <w:pPr>
        <w:jc w:val="both"/>
        <w:rPr>
          <w:rFonts w:ascii="Garamond" w:hAnsi="Garamond"/>
          <w:b/>
          <w:iCs/>
        </w:rPr>
      </w:pPr>
      <w:r w:rsidRPr="00983011">
        <w:rPr>
          <w:rFonts w:ascii="Garamond" w:hAnsi="Garamond"/>
          <w:iCs/>
        </w:rPr>
        <w:t xml:space="preserve">Proszę dyrektorów szkół o zadbanie o to, aby w próbnym egzaminie mogli wziąć udział wszyscy uczniowie, </w:t>
      </w:r>
      <w:r w:rsidRPr="00062EC4">
        <w:rPr>
          <w:rFonts w:ascii="Garamond" w:hAnsi="Garamond"/>
          <w:b/>
          <w:iCs/>
        </w:rPr>
        <w:t>którzy wyrażą taką chęć</w:t>
      </w:r>
    </w:p>
    <w:p w:rsidR="00062EC4" w:rsidRPr="00983011" w:rsidRDefault="00062EC4" w:rsidP="00983011">
      <w:pPr>
        <w:jc w:val="both"/>
        <w:rPr>
          <w:rFonts w:ascii="Garamond" w:hAnsi="Garamond"/>
          <w:iCs/>
        </w:rPr>
      </w:pPr>
    </w:p>
    <w:p w:rsidR="00983011" w:rsidRPr="00983011" w:rsidRDefault="00983011" w:rsidP="00983011">
      <w:pPr>
        <w:jc w:val="both"/>
        <w:rPr>
          <w:rFonts w:ascii="Garamond" w:hAnsi="Garamond"/>
        </w:rPr>
      </w:pPr>
      <w:r w:rsidRPr="00983011">
        <w:rPr>
          <w:rFonts w:ascii="Garamond" w:hAnsi="Garamond"/>
          <w:iCs/>
        </w:rPr>
        <w:t xml:space="preserve">Przeprowadzenie próbnego egzaminu maturalnego jest </w:t>
      </w:r>
      <w:r w:rsidRPr="00983011">
        <w:rPr>
          <w:rFonts w:ascii="Garamond" w:hAnsi="Garamond"/>
          <w:b/>
          <w:iCs/>
        </w:rPr>
        <w:t>dobrowolne</w:t>
      </w:r>
      <w:r w:rsidRPr="00983011">
        <w:rPr>
          <w:rFonts w:ascii="Garamond" w:hAnsi="Garamond"/>
          <w:iCs/>
        </w:rPr>
        <w:t xml:space="preserve">. </w:t>
      </w:r>
      <w:r w:rsidRPr="00983011">
        <w:rPr>
          <w:rFonts w:ascii="Garamond" w:hAnsi="Garamond"/>
        </w:rPr>
        <w:t>Proponuję, aby próbny egzamin został przeprowadzony w warunkach zbliżonych do obowiązujących podczas właściwego egzaminu (np. godzina rozpoczęcia pracy z arkuszem egzaminacyjnym, samodzielne rozwiązywanie zadań przez uczniów), choć mam pełną świadomość, że w warunkach domowych może to być trudne do zrealizowania. Egzamin ten jest organizowany wyłącznie dla uczniów – odpowiedzialność za samodzielność pracy leży wyłącznie po ich stronie.</w:t>
      </w:r>
    </w:p>
    <w:p w:rsidR="00983011" w:rsidRPr="00983011" w:rsidRDefault="00983011" w:rsidP="00983011">
      <w:pPr>
        <w:jc w:val="both"/>
        <w:rPr>
          <w:rFonts w:ascii="Garamond" w:hAnsi="Garamond"/>
        </w:rPr>
      </w:pPr>
    </w:p>
    <w:p w:rsidR="00983011" w:rsidRPr="00983011" w:rsidRDefault="00983011" w:rsidP="00983011">
      <w:pPr>
        <w:jc w:val="both"/>
        <w:rPr>
          <w:rFonts w:ascii="Garamond" w:hAnsi="Garamond"/>
        </w:rPr>
      </w:pPr>
      <w:r w:rsidRPr="00983011">
        <w:rPr>
          <w:rFonts w:ascii="Garamond" w:hAnsi="Garamond"/>
        </w:rPr>
        <w:t xml:space="preserve">Próbny egzamin maturalny powinien być przeprowadzany wyłącznie w celu </w:t>
      </w:r>
      <w:r w:rsidRPr="00983011">
        <w:rPr>
          <w:rFonts w:ascii="Garamond" w:hAnsi="Garamond"/>
          <w:u w:val="single"/>
        </w:rPr>
        <w:t>informacyjnym</w:t>
      </w:r>
      <w:r w:rsidRPr="00983011">
        <w:rPr>
          <w:rFonts w:ascii="Garamond" w:hAnsi="Garamond"/>
        </w:rPr>
        <w:t xml:space="preserve"> (tj. danie uczniom kolejnej szansy pracy z arkuszem egzaminacyjnym w czasie przeznaczonym na rozwiązanie zadań na egzaminie) oraz </w:t>
      </w:r>
      <w:r w:rsidRPr="00983011">
        <w:rPr>
          <w:rFonts w:ascii="Garamond" w:hAnsi="Garamond"/>
          <w:u w:val="single"/>
        </w:rPr>
        <w:t>diagnostycznym</w:t>
      </w:r>
      <w:r w:rsidRPr="00983011">
        <w:rPr>
          <w:rFonts w:ascii="Garamond" w:hAnsi="Garamond"/>
        </w:rPr>
        <w:t xml:space="preserve"> (tj. zidentyfikowania wiadomości i umiejętności, które dany uczeń opanował już w stopniu zadowalającym, oraz wiadomości i umiejętności, które wymagają jeszcze doskonalenia). Centralna Komisja Egzaminacyjna za </w:t>
      </w:r>
      <w:r w:rsidRPr="00983011">
        <w:rPr>
          <w:rFonts w:ascii="Garamond" w:hAnsi="Garamond"/>
          <w:u w:val="single"/>
        </w:rPr>
        <w:t>nieuzasadnione</w:t>
      </w:r>
      <w:r w:rsidRPr="00983011">
        <w:rPr>
          <w:rFonts w:ascii="Garamond" w:hAnsi="Garamond"/>
        </w:rPr>
        <w:t xml:space="preserve"> uważa wystawianie ocen cząstkowych na podstawie uzyskanych przez danego ucznia wyników egzaminu próbnego z poszczególnych przedmiotów.</w:t>
      </w:r>
    </w:p>
    <w:p w:rsidR="00983011" w:rsidRDefault="00983011" w:rsidP="00983011">
      <w:pPr>
        <w:jc w:val="both"/>
        <w:rPr>
          <w:rFonts w:ascii="Garamond" w:hAnsi="Garamond"/>
        </w:rPr>
      </w:pPr>
    </w:p>
    <w:p w:rsidR="00062EC4" w:rsidRPr="00983011" w:rsidRDefault="00062EC4" w:rsidP="00983011">
      <w:pPr>
        <w:jc w:val="both"/>
        <w:rPr>
          <w:rFonts w:ascii="Garamond" w:hAnsi="Garamond"/>
        </w:rPr>
      </w:pPr>
    </w:p>
    <w:p w:rsidR="00536DD5" w:rsidRPr="00536DD5" w:rsidRDefault="00536DD5" w:rsidP="00983011">
      <w:pPr>
        <w:jc w:val="both"/>
        <w:rPr>
          <w:rFonts w:ascii="Garamond" w:hAnsi="Garamond"/>
          <w:b/>
        </w:rPr>
      </w:pPr>
      <w:r w:rsidRPr="00536DD5">
        <w:rPr>
          <w:rFonts w:ascii="Garamond" w:hAnsi="Garamond"/>
          <w:b/>
        </w:rPr>
        <w:lastRenderedPageBreak/>
        <w:t>Dodatkowe informacje na stronach CKE i OKE</w:t>
      </w:r>
    </w:p>
    <w:p w:rsidR="00536DD5" w:rsidRDefault="00536DD5" w:rsidP="00983011">
      <w:pPr>
        <w:jc w:val="both"/>
        <w:rPr>
          <w:rFonts w:ascii="Garamond" w:hAnsi="Garamond"/>
        </w:rPr>
      </w:pPr>
    </w:p>
    <w:p w:rsidR="00536DD5" w:rsidRDefault="00983011" w:rsidP="00983011">
      <w:pPr>
        <w:jc w:val="both"/>
        <w:rPr>
          <w:rFonts w:ascii="Garamond" w:hAnsi="Garamond"/>
        </w:rPr>
      </w:pPr>
      <w:r w:rsidRPr="00983011">
        <w:rPr>
          <w:rFonts w:ascii="Garamond" w:hAnsi="Garamond"/>
        </w:rPr>
        <w:t>Szczegółowe informacje o egzaminie maturalnym dostępne są na stronach internetowych CKE (</w:t>
      </w:r>
      <w:hyperlink r:id="rId9" w:history="1">
        <w:r w:rsidRPr="00983011">
          <w:rPr>
            <w:rStyle w:val="Hipercze"/>
            <w:rFonts w:ascii="Garamond" w:hAnsi="Garamond"/>
          </w:rPr>
          <w:t>www.cke.gov.pl</w:t>
        </w:r>
      </w:hyperlink>
      <w:r w:rsidRPr="00983011">
        <w:rPr>
          <w:rFonts w:ascii="Garamond" w:hAnsi="Garamond"/>
        </w:rPr>
        <w:t xml:space="preserve">) oraz okręgowych komisji egzaminacyjnych. </w:t>
      </w:r>
    </w:p>
    <w:p w:rsidR="00536DD5" w:rsidRDefault="00536DD5" w:rsidP="00983011">
      <w:pPr>
        <w:jc w:val="both"/>
        <w:rPr>
          <w:rFonts w:ascii="Garamond" w:hAnsi="Garamond"/>
        </w:rPr>
      </w:pPr>
    </w:p>
    <w:p w:rsidR="00983011" w:rsidRPr="00983011" w:rsidRDefault="00983011" w:rsidP="00983011">
      <w:pPr>
        <w:jc w:val="both"/>
        <w:rPr>
          <w:rFonts w:ascii="Garamond" w:hAnsi="Garamond"/>
        </w:rPr>
      </w:pPr>
      <w:r w:rsidRPr="00983011">
        <w:rPr>
          <w:rFonts w:ascii="Garamond" w:hAnsi="Garamond"/>
        </w:rPr>
        <w:t>Uczniowie, ich rodzice oraz nauczyciele mogą z tych stron nieodpłatnie pobrać:</w:t>
      </w:r>
    </w:p>
    <w:p w:rsidR="00983011" w:rsidRPr="00983011" w:rsidRDefault="00EA15B6" w:rsidP="00983011">
      <w:pPr>
        <w:pStyle w:val="Akapitzlist"/>
        <w:numPr>
          <w:ilvl w:val="0"/>
          <w:numId w:val="31"/>
        </w:numPr>
        <w:rPr>
          <w:rFonts w:ascii="Garamond" w:hAnsi="Garamond"/>
        </w:rPr>
      </w:pPr>
      <w:hyperlink r:id="rId10" w:history="1">
        <w:r w:rsidR="00983011" w:rsidRPr="00983011">
          <w:rPr>
            <w:rStyle w:val="Hipercze"/>
            <w:rFonts w:ascii="Garamond" w:hAnsi="Garamond" w:cstheme="minorBidi"/>
          </w:rPr>
          <w:t>informatory</w:t>
        </w:r>
      </w:hyperlink>
      <w:r w:rsidR="00983011" w:rsidRPr="00983011">
        <w:rPr>
          <w:rStyle w:val="Hipercze"/>
          <w:rFonts w:ascii="Garamond" w:hAnsi="Garamond" w:cstheme="minorBidi"/>
        </w:rPr>
        <w:t xml:space="preserve"> </w:t>
      </w:r>
      <w:r w:rsidR="00983011" w:rsidRPr="00983011">
        <w:rPr>
          <w:rFonts w:ascii="Garamond" w:hAnsi="Garamond"/>
        </w:rPr>
        <w:t>o egzaminie maturalnym zawierające przykładowe zadania wraz z rozwiązaniami;</w:t>
      </w:r>
    </w:p>
    <w:p w:rsidR="00983011" w:rsidRPr="00983011" w:rsidRDefault="00EA15B6" w:rsidP="00983011">
      <w:pPr>
        <w:pStyle w:val="Akapitzlist"/>
        <w:numPr>
          <w:ilvl w:val="0"/>
          <w:numId w:val="31"/>
        </w:numPr>
        <w:rPr>
          <w:rStyle w:val="Hipercze"/>
          <w:rFonts w:ascii="Garamond" w:hAnsi="Garamond" w:cstheme="minorBidi"/>
        </w:rPr>
      </w:pPr>
      <w:hyperlink r:id="rId11" w:history="1">
        <w:r w:rsidR="00983011" w:rsidRPr="00983011">
          <w:rPr>
            <w:rStyle w:val="Hipercze"/>
            <w:rFonts w:ascii="Garamond" w:hAnsi="Garamond" w:cstheme="minorBidi"/>
          </w:rPr>
          <w:t>arkusze próbne, arkusze pokazowe</w:t>
        </w:r>
      </w:hyperlink>
      <w:r w:rsidR="00983011" w:rsidRPr="00983011">
        <w:rPr>
          <w:rStyle w:val="Hipercze"/>
          <w:rFonts w:ascii="Garamond" w:hAnsi="Garamond" w:cstheme="minorBidi"/>
        </w:rPr>
        <w:t>;</w:t>
      </w:r>
    </w:p>
    <w:p w:rsidR="00983011" w:rsidRPr="00983011" w:rsidRDefault="00EA15B6" w:rsidP="00983011">
      <w:pPr>
        <w:pStyle w:val="Akapitzlist"/>
        <w:numPr>
          <w:ilvl w:val="0"/>
          <w:numId w:val="31"/>
        </w:numPr>
        <w:rPr>
          <w:rFonts w:ascii="Garamond" w:hAnsi="Garamond"/>
        </w:rPr>
      </w:pPr>
      <w:hyperlink r:id="rId12" w:history="1">
        <w:r w:rsidR="00983011" w:rsidRPr="00983011">
          <w:rPr>
            <w:rStyle w:val="Hipercze"/>
            <w:rFonts w:ascii="Garamond" w:hAnsi="Garamond" w:cstheme="minorBidi"/>
          </w:rPr>
          <w:t>zbiory zadań</w:t>
        </w:r>
      </w:hyperlink>
      <w:r w:rsidR="00983011" w:rsidRPr="00983011">
        <w:rPr>
          <w:rFonts w:ascii="Garamond" w:hAnsi="Garamond"/>
        </w:rPr>
        <w:t xml:space="preserve"> do egzaminu maturalnego – zorganizowane wg działów, ze szczegółowymi wyjaśnieniami, doskonałe do powtórek;</w:t>
      </w:r>
    </w:p>
    <w:p w:rsidR="00983011" w:rsidRPr="00983011" w:rsidRDefault="00EA15B6" w:rsidP="00983011">
      <w:pPr>
        <w:pStyle w:val="Akapitzlist"/>
        <w:numPr>
          <w:ilvl w:val="0"/>
          <w:numId w:val="31"/>
        </w:numPr>
        <w:rPr>
          <w:rFonts w:ascii="Garamond" w:hAnsi="Garamond"/>
        </w:rPr>
      </w:pPr>
      <w:hyperlink r:id="rId13" w:history="1">
        <w:r w:rsidR="00983011" w:rsidRPr="00983011">
          <w:rPr>
            <w:rStyle w:val="Hipercze"/>
            <w:rFonts w:ascii="Garamond" w:hAnsi="Garamond" w:cstheme="minorBidi"/>
          </w:rPr>
          <w:t>filmy</w:t>
        </w:r>
      </w:hyperlink>
      <w:r w:rsidR="00983011" w:rsidRPr="00983011">
        <w:rPr>
          <w:rFonts w:ascii="Garamond" w:hAnsi="Garamond"/>
        </w:rPr>
        <w:t xml:space="preserve"> dot. egzaminu maturalnego z języka polskiego, chemii, biologii;</w:t>
      </w:r>
    </w:p>
    <w:p w:rsidR="00983011" w:rsidRPr="00983011" w:rsidRDefault="00EA15B6" w:rsidP="00983011">
      <w:pPr>
        <w:pStyle w:val="Akapitzlist"/>
        <w:numPr>
          <w:ilvl w:val="0"/>
          <w:numId w:val="31"/>
        </w:numPr>
        <w:rPr>
          <w:rFonts w:ascii="Garamond" w:hAnsi="Garamond"/>
        </w:rPr>
      </w:pPr>
      <w:hyperlink r:id="rId14" w:history="1">
        <w:r w:rsidR="00983011" w:rsidRPr="00983011">
          <w:rPr>
            <w:rStyle w:val="Hipercze"/>
            <w:rFonts w:ascii="Garamond" w:hAnsi="Garamond" w:cstheme="minorBidi"/>
          </w:rPr>
          <w:t>materiały</w:t>
        </w:r>
      </w:hyperlink>
      <w:r w:rsidR="00983011" w:rsidRPr="00983011">
        <w:rPr>
          <w:rFonts w:ascii="Garamond" w:hAnsi="Garamond"/>
        </w:rPr>
        <w:t xml:space="preserve"> dotyczące części ustnej egzaminu maturalnego z języka polskiego;</w:t>
      </w:r>
    </w:p>
    <w:p w:rsidR="00983011" w:rsidRPr="00983011" w:rsidRDefault="00EA15B6" w:rsidP="00983011">
      <w:pPr>
        <w:pStyle w:val="Akapitzlist"/>
        <w:numPr>
          <w:ilvl w:val="0"/>
          <w:numId w:val="31"/>
        </w:numPr>
        <w:rPr>
          <w:rFonts w:ascii="Garamond" w:hAnsi="Garamond"/>
        </w:rPr>
      </w:pPr>
      <w:hyperlink r:id="rId15" w:history="1">
        <w:r w:rsidR="00983011" w:rsidRPr="00983011">
          <w:rPr>
            <w:rStyle w:val="Hipercze"/>
            <w:rFonts w:ascii="Garamond" w:hAnsi="Garamond" w:cstheme="minorBidi"/>
          </w:rPr>
          <w:t>materiały</w:t>
        </w:r>
      </w:hyperlink>
      <w:r w:rsidR="00983011" w:rsidRPr="00983011">
        <w:rPr>
          <w:rFonts w:ascii="Garamond" w:hAnsi="Garamond"/>
        </w:rPr>
        <w:t xml:space="preserve"> dotyczące egzaminu maturalnego z języka polskiego;</w:t>
      </w:r>
    </w:p>
    <w:p w:rsidR="00983011" w:rsidRPr="00983011" w:rsidRDefault="00EA15B6" w:rsidP="00983011">
      <w:pPr>
        <w:pStyle w:val="Akapitzlist"/>
        <w:numPr>
          <w:ilvl w:val="0"/>
          <w:numId w:val="31"/>
        </w:numPr>
        <w:rPr>
          <w:rFonts w:ascii="Garamond" w:hAnsi="Garamond"/>
        </w:rPr>
      </w:pPr>
      <w:hyperlink r:id="rId16" w:history="1">
        <w:r w:rsidR="00983011" w:rsidRPr="00983011">
          <w:rPr>
            <w:rStyle w:val="Hipercze"/>
            <w:rFonts w:ascii="Garamond" w:hAnsi="Garamond" w:cstheme="minorBidi"/>
          </w:rPr>
          <w:t>materiały</w:t>
        </w:r>
      </w:hyperlink>
      <w:r w:rsidR="00983011" w:rsidRPr="00983011">
        <w:rPr>
          <w:rFonts w:ascii="Garamond" w:hAnsi="Garamond"/>
        </w:rPr>
        <w:t xml:space="preserve"> dotyczące części ustnej egzaminu maturalnego z języka obcego nowożytnego</w:t>
      </w:r>
    </w:p>
    <w:p w:rsidR="00983011" w:rsidRPr="00983011" w:rsidRDefault="00EA15B6" w:rsidP="00983011">
      <w:pPr>
        <w:pStyle w:val="Akapitzlist"/>
        <w:numPr>
          <w:ilvl w:val="0"/>
          <w:numId w:val="31"/>
        </w:numPr>
        <w:rPr>
          <w:rFonts w:ascii="Garamond" w:hAnsi="Garamond"/>
        </w:rPr>
      </w:pPr>
      <w:hyperlink r:id="rId17" w:history="1">
        <w:r w:rsidR="00983011" w:rsidRPr="00983011">
          <w:rPr>
            <w:rStyle w:val="Hipercze"/>
            <w:rFonts w:ascii="Garamond" w:hAnsi="Garamond" w:cstheme="minorBidi"/>
          </w:rPr>
          <w:t>zbiory zadań</w:t>
        </w:r>
      </w:hyperlink>
      <w:r w:rsidR="00983011" w:rsidRPr="00983011">
        <w:rPr>
          <w:rFonts w:ascii="Garamond" w:hAnsi="Garamond"/>
        </w:rPr>
        <w:t xml:space="preserve"> z matematyki;</w:t>
      </w:r>
    </w:p>
    <w:p w:rsidR="00983011" w:rsidRPr="00983011" w:rsidRDefault="00EA15B6" w:rsidP="00983011">
      <w:pPr>
        <w:pStyle w:val="Akapitzlist"/>
        <w:numPr>
          <w:ilvl w:val="0"/>
          <w:numId w:val="31"/>
        </w:numPr>
        <w:rPr>
          <w:rFonts w:ascii="Garamond" w:hAnsi="Garamond"/>
        </w:rPr>
      </w:pPr>
      <w:hyperlink r:id="rId18" w:history="1">
        <w:r w:rsidR="00983011" w:rsidRPr="00983011">
          <w:rPr>
            <w:rStyle w:val="Hipercze"/>
            <w:rFonts w:ascii="Garamond" w:hAnsi="Garamond" w:cstheme="minorBidi"/>
          </w:rPr>
          <w:t>76 filmów</w:t>
        </w:r>
      </w:hyperlink>
      <w:r w:rsidR="00983011" w:rsidRPr="00983011">
        <w:rPr>
          <w:rFonts w:ascii="Garamond" w:hAnsi="Garamond"/>
        </w:rPr>
        <w:t xml:space="preserve"> dotyczących różnych zagadnień z matematyki;</w:t>
      </w:r>
    </w:p>
    <w:p w:rsidR="00983011" w:rsidRPr="00983011" w:rsidRDefault="00EA15B6" w:rsidP="00983011">
      <w:pPr>
        <w:pStyle w:val="Akapitzlist"/>
        <w:numPr>
          <w:ilvl w:val="0"/>
          <w:numId w:val="31"/>
        </w:numPr>
        <w:rPr>
          <w:rFonts w:ascii="Garamond" w:hAnsi="Garamond"/>
        </w:rPr>
      </w:pPr>
      <w:hyperlink r:id="rId19" w:history="1">
        <w:r w:rsidR="00983011" w:rsidRPr="00983011">
          <w:rPr>
            <w:rStyle w:val="Hipercze"/>
            <w:rFonts w:ascii="Garamond" w:hAnsi="Garamond" w:cstheme="minorBidi"/>
          </w:rPr>
          <w:t>arkusze egzaminacyjne</w:t>
        </w:r>
      </w:hyperlink>
      <w:r w:rsidR="00983011" w:rsidRPr="00983011">
        <w:rPr>
          <w:rStyle w:val="Hipercze"/>
          <w:rFonts w:ascii="Garamond" w:hAnsi="Garamond" w:cstheme="minorBidi"/>
        </w:rPr>
        <w:t xml:space="preserve"> </w:t>
      </w:r>
      <w:r w:rsidR="00983011" w:rsidRPr="00983011">
        <w:rPr>
          <w:rFonts w:ascii="Garamond" w:hAnsi="Garamond"/>
        </w:rPr>
        <w:t xml:space="preserve">z lat 2015–2019. </w:t>
      </w:r>
    </w:p>
    <w:p w:rsidR="00983011" w:rsidRPr="00983011" w:rsidRDefault="00983011" w:rsidP="00983011">
      <w:pPr>
        <w:rPr>
          <w:rFonts w:ascii="Garamond" w:hAnsi="Garamond"/>
          <w:i/>
        </w:rPr>
      </w:pPr>
    </w:p>
    <w:p w:rsidR="00811075" w:rsidRPr="00983011" w:rsidRDefault="00811075" w:rsidP="00176033">
      <w:pPr>
        <w:rPr>
          <w:rFonts w:ascii="Garamond" w:hAnsi="Garamond"/>
        </w:rPr>
      </w:pPr>
      <w:r w:rsidRPr="00983011">
        <w:rPr>
          <w:rFonts w:ascii="Garamond" w:hAnsi="Garamond"/>
        </w:rPr>
        <w:t>Departament Informacji i Promocji</w:t>
      </w:r>
      <w:r w:rsidR="003A6331" w:rsidRPr="00983011">
        <w:rPr>
          <w:rFonts w:ascii="Garamond" w:hAnsi="Garamond"/>
        </w:rPr>
        <w:br/>
      </w:r>
      <w:r w:rsidRPr="00983011">
        <w:rPr>
          <w:rFonts w:ascii="Garamond" w:hAnsi="Garamond"/>
        </w:rPr>
        <w:t>Ministerstwo Edukacji Narodowej</w:t>
      </w:r>
    </w:p>
    <w:sectPr w:rsidR="00811075" w:rsidRPr="00983011" w:rsidSect="00EB3522">
      <w:footerReference w:type="default" r:id="rId20"/>
      <w:headerReference w:type="first" r:id="rId21"/>
      <w:footerReference w:type="first" r:id="rId22"/>
      <w:pgSz w:w="11906" w:h="16838"/>
      <w:pgMar w:top="1701" w:right="1701" w:bottom="1701" w:left="1701" w:header="1701" w:footer="170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15A" w:rsidRDefault="003B415A">
      <w:r>
        <w:separator/>
      </w:r>
    </w:p>
  </w:endnote>
  <w:endnote w:type="continuationSeparator" w:id="0">
    <w:p w:rsidR="003B415A" w:rsidRDefault="003B4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2554580"/>
      <w:docPartObj>
        <w:docPartGallery w:val="Page Numbers (Bottom of Page)"/>
        <w:docPartUnique/>
      </w:docPartObj>
    </w:sdtPr>
    <w:sdtContent>
      <w:p w:rsidR="00853AD1" w:rsidRDefault="00EA15B6">
        <w:pPr>
          <w:pStyle w:val="Stopka"/>
          <w:jc w:val="right"/>
        </w:pPr>
        <w:r>
          <w:fldChar w:fldCharType="begin"/>
        </w:r>
        <w:r w:rsidR="00853AD1">
          <w:instrText>PAGE   \* MERGEFORMAT</w:instrText>
        </w:r>
        <w:r>
          <w:fldChar w:fldCharType="separate"/>
        </w:r>
        <w:r w:rsidR="00062EC4">
          <w:rPr>
            <w:noProof/>
          </w:rPr>
          <w:t>2</w:t>
        </w:r>
        <w:r>
          <w:fldChar w:fldCharType="end"/>
        </w:r>
      </w:p>
    </w:sdtContent>
  </w:sdt>
  <w:p w:rsidR="002A740F" w:rsidRDefault="002A740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40F" w:rsidRDefault="00C377BC">
    <w:pPr>
      <w:pStyle w:val="Stopka"/>
    </w:pPr>
    <w:r>
      <w:rPr>
        <w:noProof/>
      </w:rPr>
      <w:drawing>
        <wp:anchor distT="0" distB="0" distL="114300" distR="114300" simplePos="0" relativeHeight="251656704" behindDoc="1" locked="1" layoutInCell="1" allowOverlap="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TopAndBottom/>
          <wp:docPr id="3" name="Obraz 3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15A" w:rsidRDefault="003B415A">
      <w:r>
        <w:separator/>
      </w:r>
    </w:p>
  </w:footnote>
  <w:footnote w:type="continuationSeparator" w:id="0">
    <w:p w:rsidR="003B415A" w:rsidRDefault="003B41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40F" w:rsidRDefault="00C377BC">
    <w:pPr>
      <w:pStyle w:val="Nagwek"/>
    </w:pPr>
    <w:r>
      <w:rPr>
        <w:noProof/>
      </w:rPr>
      <w:drawing>
        <wp:anchor distT="0" distB="180340" distL="114300" distR="114300" simplePos="0" relativeHeight="251658752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5381625" cy="1066800"/>
          <wp:effectExtent l="0" t="0" r="0" b="0"/>
          <wp:wrapTopAndBottom/>
          <wp:docPr id="2" name="Obraz 2" descr="DYREKTOR GENERALNY-Robert Bartold-logotype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3085"/>
    <w:multiLevelType w:val="hybridMultilevel"/>
    <w:tmpl w:val="53704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26317"/>
    <w:multiLevelType w:val="hybridMultilevel"/>
    <w:tmpl w:val="F886D6FC"/>
    <w:lvl w:ilvl="0" w:tplc="2CCE391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230F9"/>
    <w:multiLevelType w:val="hybridMultilevel"/>
    <w:tmpl w:val="DC5E8B5A"/>
    <w:lvl w:ilvl="0" w:tplc="7F9E4F3A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F46549"/>
    <w:multiLevelType w:val="hybridMultilevel"/>
    <w:tmpl w:val="F4589702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>
    <w:nsid w:val="0E1B57E5"/>
    <w:multiLevelType w:val="hybridMultilevel"/>
    <w:tmpl w:val="75D6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6E0500"/>
    <w:multiLevelType w:val="hybridMultilevel"/>
    <w:tmpl w:val="450AE17C"/>
    <w:lvl w:ilvl="0" w:tplc="7A382BF8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C526CC"/>
    <w:multiLevelType w:val="hybridMultilevel"/>
    <w:tmpl w:val="13EEC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119AD"/>
    <w:multiLevelType w:val="multilevel"/>
    <w:tmpl w:val="63F055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C67A93"/>
    <w:multiLevelType w:val="hybridMultilevel"/>
    <w:tmpl w:val="E30496C2"/>
    <w:lvl w:ilvl="0" w:tplc="7A382BF8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3C29FE"/>
    <w:multiLevelType w:val="hybridMultilevel"/>
    <w:tmpl w:val="6CB4C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424311"/>
    <w:multiLevelType w:val="hybridMultilevel"/>
    <w:tmpl w:val="2592B1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0CA2C85"/>
    <w:multiLevelType w:val="hybridMultilevel"/>
    <w:tmpl w:val="415E39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B01B01"/>
    <w:multiLevelType w:val="hybridMultilevel"/>
    <w:tmpl w:val="61B84EB4"/>
    <w:lvl w:ilvl="0" w:tplc="7A382BF8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A5123E"/>
    <w:multiLevelType w:val="hybridMultilevel"/>
    <w:tmpl w:val="244E4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39193E"/>
    <w:multiLevelType w:val="hybridMultilevel"/>
    <w:tmpl w:val="5894B7DC"/>
    <w:lvl w:ilvl="0" w:tplc="C73A91CA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1110DD3"/>
    <w:multiLevelType w:val="hybridMultilevel"/>
    <w:tmpl w:val="F4BA0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5508DF"/>
    <w:multiLevelType w:val="hybridMultilevel"/>
    <w:tmpl w:val="FE5A8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F8251C"/>
    <w:multiLevelType w:val="hybridMultilevel"/>
    <w:tmpl w:val="7ED29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C927CE"/>
    <w:multiLevelType w:val="hybridMultilevel"/>
    <w:tmpl w:val="A96C1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3B7E04"/>
    <w:multiLevelType w:val="hybridMultilevel"/>
    <w:tmpl w:val="FF946988"/>
    <w:lvl w:ilvl="0" w:tplc="F51CEC9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B25047"/>
    <w:multiLevelType w:val="hybridMultilevel"/>
    <w:tmpl w:val="F7EA7A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097049"/>
    <w:multiLevelType w:val="hybridMultilevel"/>
    <w:tmpl w:val="FD8ED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2F74F3"/>
    <w:multiLevelType w:val="hybridMultilevel"/>
    <w:tmpl w:val="BFB41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B261DF"/>
    <w:multiLevelType w:val="hybridMultilevel"/>
    <w:tmpl w:val="5C5EF62C"/>
    <w:lvl w:ilvl="0" w:tplc="41A23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146E70"/>
    <w:multiLevelType w:val="hybridMultilevel"/>
    <w:tmpl w:val="44A86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E93AE3"/>
    <w:multiLevelType w:val="hybridMultilevel"/>
    <w:tmpl w:val="9132D928"/>
    <w:lvl w:ilvl="0" w:tplc="58DED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D24DE4"/>
    <w:multiLevelType w:val="hybridMultilevel"/>
    <w:tmpl w:val="D764A3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BB0127B"/>
    <w:multiLevelType w:val="hybridMultilevel"/>
    <w:tmpl w:val="04AEF7BC"/>
    <w:lvl w:ilvl="0" w:tplc="7A382BF8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387EA7"/>
    <w:multiLevelType w:val="hybridMultilevel"/>
    <w:tmpl w:val="4E546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51351"/>
    <w:multiLevelType w:val="hybridMultilevel"/>
    <w:tmpl w:val="7E5E40F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70D44C85"/>
    <w:multiLevelType w:val="hybridMultilevel"/>
    <w:tmpl w:val="A5880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835913"/>
    <w:multiLevelType w:val="hybridMultilevel"/>
    <w:tmpl w:val="042A21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BC206FF"/>
    <w:multiLevelType w:val="hybridMultilevel"/>
    <w:tmpl w:val="2340A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94522F"/>
    <w:multiLevelType w:val="hybridMultilevel"/>
    <w:tmpl w:val="1458F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F7341EC"/>
    <w:multiLevelType w:val="multilevel"/>
    <w:tmpl w:val="6E644F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24"/>
  </w:num>
  <w:num w:numId="3">
    <w:abstractNumId w:val="20"/>
  </w:num>
  <w:num w:numId="4">
    <w:abstractNumId w:val="19"/>
  </w:num>
  <w:num w:numId="5">
    <w:abstractNumId w:val="4"/>
  </w:num>
  <w:num w:numId="6">
    <w:abstractNumId w:val="22"/>
  </w:num>
  <w:num w:numId="7">
    <w:abstractNumId w:val="23"/>
  </w:num>
  <w:num w:numId="8">
    <w:abstractNumId w:val="11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1"/>
  </w:num>
  <w:num w:numId="12">
    <w:abstractNumId w:val="16"/>
  </w:num>
  <w:num w:numId="13">
    <w:abstractNumId w:val="34"/>
  </w:num>
  <w:num w:numId="14">
    <w:abstractNumId w:val="9"/>
  </w:num>
  <w:num w:numId="15">
    <w:abstractNumId w:val="30"/>
  </w:num>
  <w:num w:numId="16">
    <w:abstractNumId w:val="3"/>
  </w:num>
  <w:num w:numId="17">
    <w:abstractNumId w:val="32"/>
  </w:num>
  <w:num w:numId="18">
    <w:abstractNumId w:val="13"/>
  </w:num>
  <w:num w:numId="19">
    <w:abstractNumId w:val="31"/>
  </w:num>
  <w:num w:numId="20">
    <w:abstractNumId w:val="29"/>
  </w:num>
  <w:num w:numId="21">
    <w:abstractNumId w:val="15"/>
  </w:num>
  <w:num w:numId="22">
    <w:abstractNumId w:val="0"/>
  </w:num>
  <w:num w:numId="23">
    <w:abstractNumId w:val="25"/>
  </w:num>
  <w:num w:numId="24">
    <w:abstractNumId w:val="6"/>
  </w:num>
  <w:num w:numId="25">
    <w:abstractNumId w:val="18"/>
  </w:num>
  <w:num w:numId="26">
    <w:abstractNumId w:val="1"/>
  </w:num>
  <w:num w:numId="27">
    <w:abstractNumId w:val="28"/>
  </w:num>
  <w:num w:numId="28">
    <w:abstractNumId w:val="26"/>
  </w:num>
  <w:num w:numId="29">
    <w:abstractNumId w:val="10"/>
  </w:num>
  <w:num w:numId="30">
    <w:abstractNumId w:val="33"/>
  </w:num>
  <w:num w:numId="31">
    <w:abstractNumId w:val="14"/>
  </w:num>
  <w:num w:numId="32">
    <w:abstractNumId w:val="2"/>
  </w:num>
  <w:num w:numId="33">
    <w:abstractNumId w:val="5"/>
  </w:num>
  <w:num w:numId="34">
    <w:abstractNumId w:val="12"/>
  </w:num>
  <w:num w:numId="35">
    <w:abstractNumId w:val="27"/>
  </w:num>
  <w:num w:numId="3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pl-PL" w:vendorID="12" w:dllVersion="512" w:checkStyle="1"/>
  <w:proofState w:spelling="clean"/>
  <w:defaultTabStop w:val="708"/>
  <w:hyphenationZone w:val="420"/>
  <w:drawingGridHorizontalSpacing w:val="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37E04"/>
    <w:rsid w:val="00002B94"/>
    <w:rsid w:val="00006CBE"/>
    <w:rsid w:val="00007067"/>
    <w:rsid w:val="0000731E"/>
    <w:rsid w:val="00013AA2"/>
    <w:rsid w:val="000202D4"/>
    <w:rsid w:val="00021EEA"/>
    <w:rsid w:val="00023C47"/>
    <w:rsid w:val="00026995"/>
    <w:rsid w:val="000271E8"/>
    <w:rsid w:val="000316DE"/>
    <w:rsid w:val="000331FA"/>
    <w:rsid w:val="000455B7"/>
    <w:rsid w:val="00046E81"/>
    <w:rsid w:val="00050023"/>
    <w:rsid w:val="00062EC4"/>
    <w:rsid w:val="000633FC"/>
    <w:rsid w:val="00064E68"/>
    <w:rsid w:val="000678E8"/>
    <w:rsid w:val="00070463"/>
    <w:rsid w:val="00070641"/>
    <w:rsid w:val="00072373"/>
    <w:rsid w:val="0007568B"/>
    <w:rsid w:val="000845BD"/>
    <w:rsid w:val="00095F62"/>
    <w:rsid w:val="000B5A7F"/>
    <w:rsid w:val="000C17ED"/>
    <w:rsid w:val="000C39DF"/>
    <w:rsid w:val="000C4FF6"/>
    <w:rsid w:val="000D0821"/>
    <w:rsid w:val="000D22A2"/>
    <w:rsid w:val="000E234E"/>
    <w:rsid w:val="000E7BE5"/>
    <w:rsid w:val="000F0B03"/>
    <w:rsid w:val="000F2C17"/>
    <w:rsid w:val="000F51B9"/>
    <w:rsid w:val="000F5958"/>
    <w:rsid w:val="000F7595"/>
    <w:rsid w:val="001006A8"/>
    <w:rsid w:val="001014C3"/>
    <w:rsid w:val="00103A04"/>
    <w:rsid w:val="00111E3D"/>
    <w:rsid w:val="00126DF2"/>
    <w:rsid w:val="00134330"/>
    <w:rsid w:val="001375CC"/>
    <w:rsid w:val="0014706A"/>
    <w:rsid w:val="00160A94"/>
    <w:rsid w:val="00176033"/>
    <w:rsid w:val="0018072D"/>
    <w:rsid w:val="0019419B"/>
    <w:rsid w:val="0019630C"/>
    <w:rsid w:val="00196314"/>
    <w:rsid w:val="001A0074"/>
    <w:rsid w:val="001B6B15"/>
    <w:rsid w:val="001C6A60"/>
    <w:rsid w:val="001D3804"/>
    <w:rsid w:val="001E3463"/>
    <w:rsid w:val="001F1FD7"/>
    <w:rsid w:val="001F5BD5"/>
    <w:rsid w:val="00201D75"/>
    <w:rsid w:val="00211442"/>
    <w:rsid w:val="00217CB1"/>
    <w:rsid w:val="00223CCF"/>
    <w:rsid w:val="002267DA"/>
    <w:rsid w:val="00227EAF"/>
    <w:rsid w:val="002303A1"/>
    <w:rsid w:val="002342EF"/>
    <w:rsid w:val="00241ACF"/>
    <w:rsid w:val="00241C5D"/>
    <w:rsid w:val="00245F52"/>
    <w:rsid w:val="00253168"/>
    <w:rsid w:val="002548F8"/>
    <w:rsid w:val="00266CEA"/>
    <w:rsid w:val="002675A9"/>
    <w:rsid w:val="00267FE3"/>
    <w:rsid w:val="00270EE9"/>
    <w:rsid w:val="00282DEA"/>
    <w:rsid w:val="002846DA"/>
    <w:rsid w:val="00286389"/>
    <w:rsid w:val="00293D7D"/>
    <w:rsid w:val="00293E8D"/>
    <w:rsid w:val="00297CD8"/>
    <w:rsid w:val="002A17C1"/>
    <w:rsid w:val="002A54C9"/>
    <w:rsid w:val="002A57FA"/>
    <w:rsid w:val="002A622F"/>
    <w:rsid w:val="002A740F"/>
    <w:rsid w:val="002B012A"/>
    <w:rsid w:val="002B34B3"/>
    <w:rsid w:val="002B5B59"/>
    <w:rsid w:val="002B6155"/>
    <w:rsid w:val="002B6D68"/>
    <w:rsid w:val="002C3A79"/>
    <w:rsid w:val="002D16F1"/>
    <w:rsid w:val="002D5B77"/>
    <w:rsid w:val="002E0E1D"/>
    <w:rsid w:val="002E26FF"/>
    <w:rsid w:val="002F0032"/>
    <w:rsid w:val="002F1E30"/>
    <w:rsid w:val="003101A9"/>
    <w:rsid w:val="00320E04"/>
    <w:rsid w:val="00325FB8"/>
    <w:rsid w:val="003265F9"/>
    <w:rsid w:val="003309DB"/>
    <w:rsid w:val="00331CD1"/>
    <w:rsid w:val="003352AE"/>
    <w:rsid w:val="003410F1"/>
    <w:rsid w:val="00345FDA"/>
    <w:rsid w:val="00347AA4"/>
    <w:rsid w:val="003511D3"/>
    <w:rsid w:val="0035129F"/>
    <w:rsid w:val="00355E2A"/>
    <w:rsid w:val="00357629"/>
    <w:rsid w:val="00364459"/>
    <w:rsid w:val="0036553A"/>
    <w:rsid w:val="00366BBE"/>
    <w:rsid w:val="00366C59"/>
    <w:rsid w:val="00371344"/>
    <w:rsid w:val="003715A6"/>
    <w:rsid w:val="0037513A"/>
    <w:rsid w:val="003808E5"/>
    <w:rsid w:val="00386BAF"/>
    <w:rsid w:val="00394562"/>
    <w:rsid w:val="0039552E"/>
    <w:rsid w:val="0039726C"/>
    <w:rsid w:val="003A1074"/>
    <w:rsid w:val="003A186C"/>
    <w:rsid w:val="003A6331"/>
    <w:rsid w:val="003B0DC1"/>
    <w:rsid w:val="003B1D8E"/>
    <w:rsid w:val="003B1FE5"/>
    <w:rsid w:val="003B415A"/>
    <w:rsid w:val="003C1BA0"/>
    <w:rsid w:val="003C21E5"/>
    <w:rsid w:val="003C6AB9"/>
    <w:rsid w:val="003D3239"/>
    <w:rsid w:val="003D6A21"/>
    <w:rsid w:val="00402F49"/>
    <w:rsid w:val="004120A1"/>
    <w:rsid w:val="00414745"/>
    <w:rsid w:val="004223F9"/>
    <w:rsid w:val="00422DFA"/>
    <w:rsid w:val="00424F67"/>
    <w:rsid w:val="00431D12"/>
    <w:rsid w:val="00432795"/>
    <w:rsid w:val="00435069"/>
    <w:rsid w:val="0044076D"/>
    <w:rsid w:val="004427B0"/>
    <w:rsid w:val="00444093"/>
    <w:rsid w:val="00453124"/>
    <w:rsid w:val="00453B0B"/>
    <w:rsid w:val="00455BC0"/>
    <w:rsid w:val="004560E6"/>
    <w:rsid w:val="00465A50"/>
    <w:rsid w:val="00470425"/>
    <w:rsid w:val="0047141A"/>
    <w:rsid w:val="004714CE"/>
    <w:rsid w:val="0047166B"/>
    <w:rsid w:val="0047697E"/>
    <w:rsid w:val="00476A8D"/>
    <w:rsid w:val="00477793"/>
    <w:rsid w:val="0048430A"/>
    <w:rsid w:val="00492FE9"/>
    <w:rsid w:val="00496B92"/>
    <w:rsid w:val="004C2CF7"/>
    <w:rsid w:val="004D7485"/>
    <w:rsid w:val="004E5F83"/>
    <w:rsid w:val="004E6E8C"/>
    <w:rsid w:val="004E75F4"/>
    <w:rsid w:val="004F2C9E"/>
    <w:rsid w:val="004F56A2"/>
    <w:rsid w:val="005218FE"/>
    <w:rsid w:val="0053087D"/>
    <w:rsid w:val="00533C8E"/>
    <w:rsid w:val="005341EE"/>
    <w:rsid w:val="005361E6"/>
    <w:rsid w:val="00536DD5"/>
    <w:rsid w:val="005379A5"/>
    <w:rsid w:val="00542C29"/>
    <w:rsid w:val="005506BD"/>
    <w:rsid w:val="00552FA8"/>
    <w:rsid w:val="00553869"/>
    <w:rsid w:val="0055556C"/>
    <w:rsid w:val="00557F1B"/>
    <w:rsid w:val="005636FE"/>
    <w:rsid w:val="00571725"/>
    <w:rsid w:val="00574BE7"/>
    <w:rsid w:val="00580E58"/>
    <w:rsid w:val="005853AD"/>
    <w:rsid w:val="005907F2"/>
    <w:rsid w:val="00590CDB"/>
    <w:rsid w:val="00596949"/>
    <w:rsid w:val="005A2A48"/>
    <w:rsid w:val="005B0FB3"/>
    <w:rsid w:val="005B29F4"/>
    <w:rsid w:val="005B4E91"/>
    <w:rsid w:val="005B5998"/>
    <w:rsid w:val="005C01DB"/>
    <w:rsid w:val="005E6A42"/>
    <w:rsid w:val="005F30EC"/>
    <w:rsid w:val="005F39F1"/>
    <w:rsid w:val="005F4AEA"/>
    <w:rsid w:val="006005C3"/>
    <w:rsid w:val="00607380"/>
    <w:rsid w:val="00607927"/>
    <w:rsid w:val="006110FE"/>
    <w:rsid w:val="00613143"/>
    <w:rsid w:val="00617436"/>
    <w:rsid w:val="006179AC"/>
    <w:rsid w:val="006303E0"/>
    <w:rsid w:val="0064201D"/>
    <w:rsid w:val="00651CEA"/>
    <w:rsid w:val="0065499D"/>
    <w:rsid w:val="00657222"/>
    <w:rsid w:val="006652EB"/>
    <w:rsid w:val="00667F8F"/>
    <w:rsid w:val="00680504"/>
    <w:rsid w:val="00685C65"/>
    <w:rsid w:val="00687AAC"/>
    <w:rsid w:val="006958CC"/>
    <w:rsid w:val="006974BB"/>
    <w:rsid w:val="00697AFB"/>
    <w:rsid w:val="006A1B95"/>
    <w:rsid w:val="006A5DFF"/>
    <w:rsid w:val="006B2C20"/>
    <w:rsid w:val="006B2E06"/>
    <w:rsid w:val="006B3E51"/>
    <w:rsid w:val="006C372E"/>
    <w:rsid w:val="006C5455"/>
    <w:rsid w:val="006D1BF9"/>
    <w:rsid w:val="006D5349"/>
    <w:rsid w:val="006E1133"/>
    <w:rsid w:val="006E2A76"/>
    <w:rsid w:val="006E39EA"/>
    <w:rsid w:val="006E504C"/>
    <w:rsid w:val="006F689D"/>
    <w:rsid w:val="0070082E"/>
    <w:rsid w:val="00705DFC"/>
    <w:rsid w:val="0070796E"/>
    <w:rsid w:val="00711722"/>
    <w:rsid w:val="00715BB4"/>
    <w:rsid w:val="00716C6A"/>
    <w:rsid w:val="00731590"/>
    <w:rsid w:val="00746800"/>
    <w:rsid w:val="00747923"/>
    <w:rsid w:val="0075282F"/>
    <w:rsid w:val="00762DD4"/>
    <w:rsid w:val="007634A3"/>
    <w:rsid w:val="00763E18"/>
    <w:rsid w:val="00764ADC"/>
    <w:rsid w:val="0077251E"/>
    <w:rsid w:val="00772737"/>
    <w:rsid w:val="00773419"/>
    <w:rsid w:val="00784303"/>
    <w:rsid w:val="00792B28"/>
    <w:rsid w:val="007941BB"/>
    <w:rsid w:val="007947C5"/>
    <w:rsid w:val="007971E1"/>
    <w:rsid w:val="00797372"/>
    <w:rsid w:val="007A0898"/>
    <w:rsid w:val="007A0A9D"/>
    <w:rsid w:val="007B0E9A"/>
    <w:rsid w:val="007B37F5"/>
    <w:rsid w:val="007B68BA"/>
    <w:rsid w:val="007D7DF2"/>
    <w:rsid w:val="007F29E3"/>
    <w:rsid w:val="007F2AE4"/>
    <w:rsid w:val="00802606"/>
    <w:rsid w:val="008103F0"/>
    <w:rsid w:val="008104E3"/>
    <w:rsid w:val="00811075"/>
    <w:rsid w:val="00815454"/>
    <w:rsid w:val="00822F57"/>
    <w:rsid w:val="00823C9D"/>
    <w:rsid w:val="00831F05"/>
    <w:rsid w:val="00834C8F"/>
    <w:rsid w:val="008355A9"/>
    <w:rsid w:val="00853AD1"/>
    <w:rsid w:val="00853BE5"/>
    <w:rsid w:val="0085533E"/>
    <w:rsid w:val="00856BBC"/>
    <w:rsid w:val="008737B1"/>
    <w:rsid w:val="00873B22"/>
    <w:rsid w:val="00874AD6"/>
    <w:rsid w:val="00881D9E"/>
    <w:rsid w:val="00882D0B"/>
    <w:rsid w:val="0088386A"/>
    <w:rsid w:val="0088769B"/>
    <w:rsid w:val="00892B2E"/>
    <w:rsid w:val="008A012C"/>
    <w:rsid w:val="008A0A41"/>
    <w:rsid w:val="008A42D8"/>
    <w:rsid w:val="008B0D02"/>
    <w:rsid w:val="008B5494"/>
    <w:rsid w:val="008B65D3"/>
    <w:rsid w:val="008C04BC"/>
    <w:rsid w:val="008C4772"/>
    <w:rsid w:val="008C60D7"/>
    <w:rsid w:val="008D31A4"/>
    <w:rsid w:val="008E02F9"/>
    <w:rsid w:val="008E7BF8"/>
    <w:rsid w:val="008F0750"/>
    <w:rsid w:val="008F0A55"/>
    <w:rsid w:val="008F4B43"/>
    <w:rsid w:val="008F7FF9"/>
    <w:rsid w:val="00903B95"/>
    <w:rsid w:val="0091183B"/>
    <w:rsid w:val="00917432"/>
    <w:rsid w:val="00923E78"/>
    <w:rsid w:val="00931D73"/>
    <w:rsid w:val="00935B9C"/>
    <w:rsid w:val="00971767"/>
    <w:rsid w:val="009814A2"/>
    <w:rsid w:val="009826F0"/>
    <w:rsid w:val="00983011"/>
    <w:rsid w:val="009844D7"/>
    <w:rsid w:val="009934E7"/>
    <w:rsid w:val="009A3B78"/>
    <w:rsid w:val="009A4899"/>
    <w:rsid w:val="009B0F4E"/>
    <w:rsid w:val="009B255B"/>
    <w:rsid w:val="009B273E"/>
    <w:rsid w:val="009B2A73"/>
    <w:rsid w:val="009C287F"/>
    <w:rsid w:val="009D3204"/>
    <w:rsid w:val="009F03AE"/>
    <w:rsid w:val="009F0A3C"/>
    <w:rsid w:val="009F7828"/>
    <w:rsid w:val="00A036DE"/>
    <w:rsid w:val="00A03A70"/>
    <w:rsid w:val="00A06313"/>
    <w:rsid w:val="00A12544"/>
    <w:rsid w:val="00A21A3F"/>
    <w:rsid w:val="00A304DB"/>
    <w:rsid w:val="00A37EDF"/>
    <w:rsid w:val="00A40938"/>
    <w:rsid w:val="00A410D4"/>
    <w:rsid w:val="00A42528"/>
    <w:rsid w:val="00A50900"/>
    <w:rsid w:val="00A6019D"/>
    <w:rsid w:val="00A85B25"/>
    <w:rsid w:val="00AA1170"/>
    <w:rsid w:val="00AA3296"/>
    <w:rsid w:val="00AB0E4E"/>
    <w:rsid w:val="00AC42A5"/>
    <w:rsid w:val="00AC4FD3"/>
    <w:rsid w:val="00AC53B4"/>
    <w:rsid w:val="00AC5D0E"/>
    <w:rsid w:val="00AD29D4"/>
    <w:rsid w:val="00AD76DD"/>
    <w:rsid w:val="00AE286E"/>
    <w:rsid w:val="00AF1181"/>
    <w:rsid w:val="00AF6BBC"/>
    <w:rsid w:val="00B06891"/>
    <w:rsid w:val="00B16470"/>
    <w:rsid w:val="00B16850"/>
    <w:rsid w:val="00B17AD1"/>
    <w:rsid w:val="00B4096A"/>
    <w:rsid w:val="00B41ACF"/>
    <w:rsid w:val="00B52CA6"/>
    <w:rsid w:val="00B548B7"/>
    <w:rsid w:val="00B5511F"/>
    <w:rsid w:val="00B56DFF"/>
    <w:rsid w:val="00B579E5"/>
    <w:rsid w:val="00B60646"/>
    <w:rsid w:val="00B63EA6"/>
    <w:rsid w:val="00B726CC"/>
    <w:rsid w:val="00B72C83"/>
    <w:rsid w:val="00B77B6D"/>
    <w:rsid w:val="00B85BB7"/>
    <w:rsid w:val="00B8712F"/>
    <w:rsid w:val="00BA28DF"/>
    <w:rsid w:val="00BA3D81"/>
    <w:rsid w:val="00BB0172"/>
    <w:rsid w:val="00BB0890"/>
    <w:rsid w:val="00BB1E66"/>
    <w:rsid w:val="00BC6ABF"/>
    <w:rsid w:val="00BD5996"/>
    <w:rsid w:val="00BD5EB1"/>
    <w:rsid w:val="00BD7BB2"/>
    <w:rsid w:val="00BD7EC3"/>
    <w:rsid w:val="00BF44E4"/>
    <w:rsid w:val="00BF59A8"/>
    <w:rsid w:val="00BF7A2C"/>
    <w:rsid w:val="00C105FF"/>
    <w:rsid w:val="00C30D43"/>
    <w:rsid w:val="00C32664"/>
    <w:rsid w:val="00C32718"/>
    <w:rsid w:val="00C36318"/>
    <w:rsid w:val="00C377BC"/>
    <w:rsid w:val="00C460BD"/>
    <w:rsid w:val="00C46B67"/>
    <w:rsid w:val="00C476D3"/>
    <w:rsid w:val="00C512D3"/>
    <w:rsid w:val="00C535D2"/>
    <w:rsid w:val="00C543DE"/>
    <w:rsid w:val="00C54F29"/>
    <w:rsid w:val="00C65627"/>
    <w:rsid w:val="00C65805"/>
    <w:rsid w:val="00C677BA"/>
    <w:rsid w:val="00C71120"/>
    <w:rsid w:val="00C724BE"/>
    <w:rsid w:val="00C731FB"/>
    <w:rsid w:val="00C7682D"/>
    <w:rsid w:val="00C77556"/>
    <w:rsid w:val="00C80877"/>
    <w:rsid w:val="00C871D1"/>
    <w:rsid w:val="00C97145"/>
    <w:rsid w:val="00CA4D59"/>
    <w:rsid w:val="00CB1517"/>
    <w:rsid w:val="00CB4CEA"/>
    <w:rsid w:val="00CB53DA"/>
    <w:rsid w:val="00CB5712"/>
    <w:rsid w:val="00CC370D"/>
    <w:rsid w:val="00CC71CE"/>
    <w:rsid w:val="00CD0D9E"/>
    <w:rsid w:val="00CD3BB4"/>
    <w:rsid w:val="00CD613F"/>
    <w:rsid w:val="00CE11E3"/>
    <w:rsid w:val="00CF4807"/>
    <w:rsid w:val="00D02D52"/>
    <w:rsid w:val="00D068AE"/>
    <w:rsid w:val="00D10751"/>
    <w:rsid w:val="00D133A9"/>
    <w:rsid w:val="00D14C76"/>
    <w:rsid w:val="00D27ED4"/>
    <w:rsid w:val="00D33AE8"/>
    <w:rsid w:val="00D44340"/>
    <w:rsid w:val="00D45B49"/>
    <w:rsid w:val="00D57C03"/>
    <w:rsid w:val="00D664FC"/>
    <w:rsid w:val="00D708AF"/>
    <w:rsid w:val="00D810C9"/>
    <w:rsid w:val="00D812D0"/>
    <w:rsid w:val="00D83858"/>
    <w:rsid w:val="00D84B04"/>
    <w:rsid w:val="00D87C0F"/>
    <w:rsid w:val="00D9279B"/>
    <w:rsid w:val="00D9672F"/>
    <w:rsid w:val="00D973FC"/>
    <w:rsid w:val="00DB6E9F"/>
    <w:rsid w:val="00DB757E"/>
    <w:rsid w:val="00DC2B1B"/>
    <w:rsid w:val="00DC43AE"/>
    <w:rsid w:val="00DC607D"/>
    <w:rsid w:val="00DD0030"/>
    <w:rsid w:val="00DD7D2D"/>
    <w:rsid w:val="00DE18A2"/>
    <w:rsid w:val="00DE1BAC"/>
    <w:rsid w:val="00DE2ECD"/>
    <w:rsid w:val="00DF0987"/>
    <w:rsid w:val="00DF0A33"/>
    <w:rsid w:val="00DF4CD4"/>
    <w:rsid w:val="00E01478"/>
    <w:rsid w:val="00E0302C"/>
    <w:rsid w:val="00E06D17"/>
    <w:rsid w:val="00E15D2D"/>
    <w:rsid w:val="00E1638D"/>
    <w:rsid w:val="00E1691D"/>
    <w:rsid w:val="00E202D1"/>
    <w:rsid w:val="00E30A8A"/>
    <w:rsid w:val="00E32FBE"/>
    <w:rsid w:val="00E36F25"/>
    <w:rsid w:val="00E37BDF"/>
    <w:rsid w:val="00E478E9"/>
    <w:rsid w:val="00E47A3F"/>
    <w:rsid w:val="00E5625B"/>
    <w:rsid w:val="00E80803"/>
    <w:rsid w:val="00E92BDA"/>
    <w:rsid w:val="00EA15B6"/>
    <w:rsid w:val="00EB3522"/>
    <w:rsid w:val="00EB3C2A"/>
    <w:rsid w:val="00EC09D8"/>
    <w:rsid w:val="00ED0684"/>
    <w:rsid w:val="00ED06AC"/>
    <w:rsid w:val="00EE17BD"/>
    <w:rsid w:val="00EE20C1"/>
    <w:rsid w:val="00EE45E3"/>
    <w:rsid w:val="00EE4BE9"/>
    <w:rsid w:val="00EF117F"/>
    <w:rsid w:val="00F0168D"/>
    <w:rsid w:val="00F05957"/>
    <w:rsid w:val="00F05992"/>
    <w:rsid w:val="00F1041E"/>
    <w:rsid w:val="00F27DBE"/>
    <w:rsid w:val="00F3350F"/>
    <w:rsid w:val="00F3632A"/>
    <w:rsid w:val="00F36CE6"/>
    <w:rsid w:val="00F37E04"/>
    <w:rsid w:val="00F40E7E"/>
    <w:rsid w:val="00F46386"/>
    <w:rsid w:val="00F47CEC"/>
    <w:rsid w:val="00F5485C"/>
    <w:rsid w:val="00F67064"/>
    <w:rsid w:val="00F67C9C"/>
    <w:rsid w:val="00F73BB9"/>
    <w:rsid w:val="00F82DF5"/>
    <w:rsid w:val="00F903BE"/>
    <w:rsid w:val="00F96160"/>
    <w:rsid w:val="00FA175C"/>
    <w:rsid w:val="00FB5C7C"/>
    <w:rsid w:val="00FB5E81"/>
    <w:rsid w:val="00FB6CA6"/>
    <w:rsid w:val="00FC6EB8"/>
    <w:rsid w:val="00FD4E92"/>
    <w:rsid w:val="00FD7F67"/>
    <w:rsid w:val="00FE1105"/>
    <w:rsid w:val="00FE484C"/>
    <w:rsid w:val="00FF40F0"/>
    <w:rsid w:val="00FF4D81"/>
    <w:rsid w:val="00FF5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3522"/>
    <w:rPr>
      <w:rFonts w:ascii="Arial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4223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DD7D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B35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B3522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EB35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3522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  <w:rsid w:val="00EB3522"/>
  </w:style>
  <w:style w:type="paragraph" w:styleId="NormalnyWeb">
    <w:name w:val="Normal (Web)"/>
    <w:basedOn w:val="Normalny"/>
    <w:uiPriority w:val="99"/>
    <w:unhideWhenUsed/>
    <w:rsid w:val="00C7682D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Hipercze">
    <w:name w:val="Hyperlink"/>
    <w:basedOn w:val="Domylnaczcionkaakapitu"/>
    <w:rsid w:val="00C7682D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2E26FF"/>
    <w:rPr>
      <w:b/>
      <w:bCs/>
    </w:rPr>
  </w:style>
  <w:style w:type="paragraph" w:styleId="Tytu">
    <w:name w:val="Title"/>
    <w:basedOn w:val="Normalny"/>
    <w:link w:val="TytuZnak"/>
    <w:qFormat/>
    <w:rsid w:val="00613143"/>
    <w:pPr>
      <w:autoSpaceDE w:val="0"/>
      <w:autoSpaceDN w:val="0"/>
      <w:adjustRightInd w:val="0"/>
      <w:spacing w:line="300" w:lineRule="auto"/>
      <w:jc w:val="center"/>
    </w:pPr>
    <w:rPr>
      <w:rFonts w:cs="Times New Roman"/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13143"/>
    <w:rPr>
      <w:rFonts w:ascii="Arial" w:hAnsi="Arial"/>
      <w:b/>
      <w:bCs/>
      <w:sz w:val="28"/>
      <w:szCs w:val="24"/>
    </w:rPr>
  </w:style>
  <w:style w:type="character" w:customStyle="1" w:styleId="contact-street">
    <w:name w:val="contact-street"/>
    <w:basedOn w:val="Domylnaczcionkaakapitu"/>
    <w:rsid w:val="00C535D2"/>
  </w:style>
  <w:style w:type="character" w:customStyle="1" w:styleId="contact-telephone">
    <w:name w:val="contact-telephone"/>
    <w:basedOn w:val="Domylnaczcionkaakapitu"/>
    <w:rsid w:val="00C535D2"/>
  </w:style>
  <w:style w:type="character" w:styleId="Odwoaniedokomentarza">
    <w:name w:val="annotation reference"/>
    <w:basedOn w:val="Domylnaczcionkaakapitu"/>
    <w:rsid w:val="00223CC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23C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23CCF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rsid w:val="00223C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23CCF"/>
    <w:rPr>
      <w:rFonts w:ascii="Arial" w:hAnsi="Arial" w:cs="Arial"/>
      <w:b/>
      <w:bCs/>
    </w:rPr>
  </w:style>
  <w:style w:type="paragraph" w:styleId="Tekstdymka">
    <w:name w:val="Balloon Text"/>
    <w:basedOn w:val="Normalny"/>
    <w:link w:val="TekstdymkaZnak"/>
    <w:rsid w:val="00223C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23CC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9631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AD29D4"/>
    <w:pPr>
      <w:ind w:left="720"/>
      <w:contextualSpacing/>
    </w:pPr>
  </w:style>
  <w:style w:type="table" w:styleId="Tabela-Siatka">
    <w:name w:val="Table Grid"/>
    <w:basedOn w:val="Standardowy"/>
    <w:rsid w:val="002342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rsid w:val="004223F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DD7D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97145"/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1647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16470"/>
    <w:rPr>
      <w:rFonts w:ascii="Calibri" w:eastAsiaTheme="minorHAnsi" w:hAnsi="Calibri" w:cstheme="minorBidi"/>
      <w:sz w:val="22"/>
      <w:szCs w:val="21"/>
      <w:lang w:eastAsia="en-US"/>
    </w:rPr>
  </w:style>
  <w:style w:type="character" w:styleId="Uwydatnienie">
    <w:name w:val="Emphasis"/>
    <w:basedOn w:val="Domylnaczcionkaakapitu"/>
    <w:uiPriority w:val="20"/>
    <w:qFormat/>
    <w:rsid w:val="008737B1"/>
    <w:rPr>
      <w:i/>
      <w:iCs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8737B1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983011"/>
    <w:rPr>
      <w:rFonts w:eastAsia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199">
          <w:marLeft w:val="0"/>
          <w:marRight w:val="0"/>
          <w:marTop w:val="0"/>
          <w:marBottom w:val="0"/>
          <w:divBdr>
            <w:top w:val="single" w:sz="36" w:space="0" w:color="DCE0E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752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56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0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5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AEAEA"/>
                    <w:right w:val="none" w:sz="0" w:space="0" w:color="auto"/>
                  </w:divBdr>
                  <w:divsChild>
                    <w:div w:id="20893082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AEAEA"/>
                        <w:left w:val="single" w:sz="6" w:space="15" w:color="EAEAEA"/>
                        <w:bottom w:val="single" w:sz="6" w:space="15" w:color="EAEAEA"/>
                        <w:right w:val="single" w:sz="6" w:space="15" w:color="EAEAEA"/>
                      </w:divBdr>
                      <w:divsChild>
                        <w:div w:id="2309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84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9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ke.gov.pl" TargetMode="External"/><Relationship Id="rId13" Type="http://schemas.openxmlformats.org/officeDocument/2006/relationships/hyperlink" Target="https://cke.gov.pl/egzamin-maturalny/egzamin-w-nowej-formule/materialy-dodatkowe/materialy-dla-uczniow-i-nauczycieli/filmy/" TargetMode="External"/><Relationship Id="rId18" Type="http://schemas.openxmlformats.org/officeDocument/2006/relationships/hyperlink" Target="https://www.youtube.com/playlist?list=PLiVdCrg1BnC94tV7_Voflxm6L48Kt8YmH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cke.gov.pl/egzamin-maturalny/egzamin-w-nowej-formule/materialy-dodatkowe/materialy-dla-uczniow-i-nauczycieli/zbiory-zadan/" TargetMode="External"/><Relationship Id="rId17" Type="http://schemas.openxmlformats.org/officeDocument/2006/relationships/hyperlink" Target="https://cke.gov.pl/egzamin-maturalny/egzamin-w-nowej-formule/materialy-dodatkowe/materialy-dla-uczniow-i-nauczycieli/matematyk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ke.gov.pl/egzamin-maturalny/egzamin-w-nowej-formule/materialy-dodatkowe/materialy-dla-uczniow-i-nauczycieli/jezyki-obce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ke.gov.pl/egzamin-maturalny/egzamin-w-nowej-formule/materialy-dodatkowe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cke.gov.pl/egzamin-maturalny/egzamin-w-nowej-formule/materialy-dodatkowe/materialy-dla-uczniow-i-nauczycieli/jezyk-polski-dla-nauczycieli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ke.gov.pl/egzamin-maturalny/egzamin-w-nowej-formule/informatory/" TargetMode="External"/><Relationship Id="rId19" Type="http://schemas.openxmlformats.org/officeDocument/2006/relationships/hyperlink" Target="https://cke.gov.pl/egzamin-maturalny/egzamin-w-nowej-formule/arkusz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ke.gov.pl" TargetMode="External"/><Relationship Id="rId14" Type="http://schemas.openxmlformats.org/officeDocument/2006/relationships/hyperlink" Target="https://cke.gov.pl/egzamin-maturalny/egzamin-w-nowej-formule/materialy-dodatkowe/materialy-dla-uczniow-i-nauczycieli/jezyk-polski-czesc-ustna/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2087C-2628-4690-8DBA-32CE8719A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922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www.webmastersi.com.pl</Company>
  <LinksUpToDate>false</LinksUpToDate>
  <CharactersWithSpaces>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Król</dc:creator>
  <cp:lastModifiedBy>user</cp:lastModifiedBy>
  <cp:revision>3</cp:revision>
  <cp:lastPrinted>2020-03-10T19:49:00Z</cp:lastPrinted>
  <dcterms:created xsi:type="dcterms:W3CDTF">2020-04-01T12:01:00Z</dcterms:created>
  <dcterms:modified xsi:type="dcterms:W3CDTF">2020-04-01T12:07:00Z</dcterms:modified>
</cp:coreProperties>
</file>